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A468B5" w:rsidRDefault="00A468B5" w:rsidP="008600D6">
      <w:pPr>
        <w:rPr>
          <w:rFonts w:eastAsia="Times New Roman" w:cs="Times New Roman"/>
        </w:rPr>
      </w:pPr>
    </w:p>
    <w:p w14:paraId="00000002" w14:textId="77777777" w:rsidR="00A468B5" w:rsidRDefault="00A468B5" w:rsidP="008600D6">
      <w:pPr>
        <w:jc w:val="center"/>
        <w:rPr>
          <w:rFonts w:eastAsia="Times New Roman" w:cs="Times New Roman"/>
        </w:rPr>
      </w:pPr>
    </w:p>
    <w:p w14:paraId="00000003" w14:textId="77777777" w:rsidR="00A468B5" w:rsidRDefault="00A468B5" w:rsidP="008600D6">
      <w:pPr>
        <w:jc w:val="center"/>
        <w:rPr>
          <w:rFonts w:eastAsia="Times New Roman" w:cs="Times New Roman"/>
        </w:rPr>
      </w:pPr>
    </w:p>
    <w:p w14:paraId="00000004" w14:textId="77777777" w:rsidR="00A468B5" w:rsidRDefault="00A468B5" w:rsidP="008600D6">
      <w:pPr>
        <w:jc w:val="center"/>
        <w:rPr>
          <w:rFonts w:eastAsia="Times New Roman" w:cs="Times New Roman"/>
        </w:rPr>
      </w:pPr>
    </w:p>
    <w:p w14:paraId="00000005" w14:textId="77777777" w:rsidR="00A468B5" w:rsidRDefault="00A468B5" w:rsidP="008600D6">
      <w:pPr>
        <w:jc w:val="center"/>
        <w:rPr>
          <w:rFonts w:eastAsia="Times New Roman" w:cs="Times New Roman"/>
        </w:rPr>
      </w:pPr>
    </w:p>
    <w:p w14:paraId="00000006" w14:textId="77777777" w:rsidR="00A468B5" w:rsidRDefault="00A468B5" w:rsidP="008600D6">
      <w:pPr>
        <w:jc w:val="center"/>
        <w:rPr>
          <w:rFonts w:eastAsia="Times New Roman" w:cs="Times New Roman"/>
        </w:rPr>
      </w:pPr>
    </w:p>
    <w:p w14:paraId="00000007" w14:textId="77777777" w:rsidR="00A468B5" w:rsidRDefault="008600D6" w:rsidP="008600D6">
      <w:pPr>
        <w:jc w:val="center"/>
        <w:rPr>
          <w:rFonts w:eastAsia="Times New Roman" w:cs="Times New Roman"/>
          <w:b/>
          <w:sz w:val="40"/>
          <w:szCs w:val="40"/>
        </w:rPr>
      </w:pPr>
      <w:r>
        <w:rPr>
          <w:rFonts w:eastAsia="Times New Roman" w:cs="Times New Roman"/>
          <w:b/>
          <w:sz w:val="40"/>
          <w:szCs w:val="40"/>
        </w:rPr>
        <w:t>ME 354</w:t>
      </w:r>
    </w:p>
    <w:p w14:paraId="00000008" w14:textId="6987CDB7" w:rsidR="00A468B5" w:rsidRDefault="008600D6" w:rsidP="008600D6">
      <w:pPr>
        <w:jc w:val="center"/>
        <w:rPr>
          <w:rFonts w:eastAsia="Times New Roman" w:cs="Times New Roman"/>
          <w:sz w:val="36"/>
          <w:szCs w:val="36"/>
        </w:rPr>
      </w:pPr>
      <w:r>
        <w:rPr>
          <w:rFonts w:eastAsia="Times New Roman" w:cs="Times New Roman"/>
          <w:sz w:val="36"/>
          <w:szCs w:val="36"/>
        </w:rPr>
        <w:t>Tensile Test Formal Report</w:t>
      </w:r>
    </w:p>
    <w:p w14:paraId="00000009" w14:textId="77777777" w:rsidR="00A468B5" w:rsidRDefault="00A468B5" w:rsidP="008600D6">
      <w:pPr>
        <w:jc w:val="center"/>
        <w:rPr>
          <w:rFonts w:eastAsia="Times New Roman" w:cs="Times New Roman"/>
          <w:sz w:val="32"/>
          <w:szCs w:val="32"/>
        </w:rPr>
      </w:pPr>
    </w:p>
    <w:p w14:paraId="0000000A" w14:textId="6998A321" w:rsidR="00A468B5" w:rsidRDefault="00406E8E" w:rsidP="008600D6">
      <w:pPr>
        <w:jc w:val="center"/>
        <w:rPr>
          <w:rFonts w:eastAsia="Times New Roman" w:cs="Times New Roman"/>
          <w:sz w:val="32"/>
          <w:szCs w:val="32"/>
        </w:rPr>
      </w:pPr>
      <w:r w:rsidRPr="00406E8E">
        <w:rPr>
          <w:rFonts w:eastAsia="Times New Roman" w:cs="Times New Roman"/>
          <w:sz w:val="32"/>
          <w:szCs w:val="32"/>
        </w:rPr>
        <w:t xml:space="preserve">Konsta </w:t>
      </w:r>
      <w:proofErr w:type="spellStart"/>
      <w:r w:rsidRPr="00406E8E">
        <w:rPr>
          <w:rFonts w:eastAsia="Times New Roman" w:cs="Times New Roman"/>
          <w:sz w:val="32"/>
          <w:szCs w:val="32"/>
        </w:rPr>
        <w:t>Jäske</w:t>
      </w:r>
      <w:proofErr w:type="spellEnd"/>
    </w:p>
    <w:p w14:paraId="0000000B" w14:textId="6D498D0A" w:rsidR="00A468B5" w:rsidRDefault="008600D6" w:rsidP="008600D6">
      <w:pPr>
        <w:jc w:val="center"/>
        <w:rPr>
          <w:rFonts w:eastAsia="Times New Roman" w:cs="Times New Roman"/>
          <w:sz w:val="32"/>
          <w:szCs w:val="32"/>
        </w:rPr>
      </w:pPr>
      <w:r>
        <w:rPr>
          <w:rFonts w:eastAsia="Times New Roman" w:cs="Times New Roman"/>
          <w:sz w:val="32"/>
          <w:szCs w:val="32"/>
        </w:rPr>
        <w:t xml:space="preserve">Section </w:t>
      </w:r>
      <w:r w:rsidR="00406E8E">
        <w:rPr>
          <w:rFonts w:eastAsia="Times New Roman" w:cs="Times New Roman"/>
          <w:sz w:val="32"/>
          <w:szCs w:val="32"/>
        </w:rPr>
        <w:t>AB</w:t>
      </w:r>
    </w:p>
    <w:p w14:paraId="00000027" w14:textId="0E7F5601" w:rsidR="00A468B5" w:rsidRPr="0004765F" w:rsidRDefault="008600D6" w:rsidP="0004765F">
      <w:pPr>
        <w:rPr>
          <w:rFonts w:eastAsia="Times New Roman" w:cs="Times New Roman"/>
        </w:rPr>
      </w:pPr>
      <w:r>
        <w:br w:type="page"/>
      </w:r>
      <w:r>
        <w:lastRenderedPageBreak/>
        <w:br w:type="page"/>
      </w:r>
    </w:p>
    <w:p w14:paraId="004C7877" w14:textId="6290D4C2" w:rsidR="00A5421C" w:rsidRDefault="00A5421C" w:rsidP="0059215B">
      <w:pPr>
        <w:pStyle w:val="Heading1"/>
      </w:pPr>
      <w:r>
        <w:lastRenderedPageBreak/>
        <w:t>Abstract</w:t>
      </w:r>
    </w:p>
    <w:p w14:paraId="754DA1FD" w14:textId="5E3D8610" w:rsidR="00A5421C" w:rsidRDefault="00A5421C" w:rsidP="008600D6">
      <w:pPr>
        <w:spacing w:after="0" w:line="240" w:lineRule="auto"/>
        <w:rPr>
          <w:rFonts w:eastAsia="Times New Roman" w:cs="Times New Roman"/>
          <w:highlight w:val="yellow"/>
        </w:rPr>
      </w:pPr>
    </w:p>
    <w:p w14:paraId="739EE9AF" w14:textId="27F38DD6" w:rsidR="00CB701F" w:rsidRDefault="00073E2A" w:rsidP="0043598B">
      <w:pPr>
        <w:spacing w:after="0" w:line="240" w:lineRule="auto"/>
        <w:rPr>
          <w:rFonts w:eastAsia="Times New Roman" w:cs="Times New Roman"/>
        </w:rPr>
      </w:pPr>
      <w:r>
        <w:rPr>
          <w:rFonts w:eastAsia="Times New Roman" w:cs="Times New Roman"/>
        </w:rPr>
        <w:t>T</w:t>
      </w:r>
      <w:r w:rsidR="0043598B">
        <w:rPr>
          <w:rFonts w:eastAsia="Times New Roman" w:cs="Times New Roman"/>
        </w:rPr>
        <w:t xml:space="preserve">his lab </w:t>
      </w:r>
      <w:r>
        <w:rPr>
          <w:rFonts w:eastAsia="Times New Roman" w:cs="Times New Roman"/>
        </w:rPr>
        <w:t>examines the</w:t>
      </w:r>
      <w:r w:rsidR="0043598B">
        <w:rPr>
          <w:rFonts w:eastAsia="Times New Roman" w:cs="Times New Roman"/>
        </w:rPr>
        <w:t xml:space="preserve"> tensile properties of </w:t>
      </w:r>
      <w:r>
        <w:rPr>
          <w:rFonts w:eastAsia="Times New Roman" w:cs="Times New Roman"/>
        </w:rPr>
        <w:t>three common engineering materials: t</w:t>
      </w:r>
      <w:r w:rsidR="0043598B">
        <w:rPr>
          <w:rFonts w:eastAsia="Times New Roman" w:cs="Times New Roman"/>
        </w:rPr>
        <w:t>wo types of metal</w:t>
      </w:r>
      <w:r>
        <w:rPr>
          <w:rFonts w:eastAsia="Times New Roman" w:cs="Times New Roman"/>
        </w:rPr>
        <w:t>s</w:t>
      </w:r>
      <w:r w:rsidR="0043598B">
        <w:rPr>
          <w:rFonts w:eastAsia="Times New Roman" w:cs="Times New Roman"/>
        </w:rPr>
        <w:t xml:space="preserve">, </w:t>
      </w:r>
      <w:r w:rsidR="0043598B" w:rsidRPr="0043598B">
        <w:rPr>
          <w:rFonts w:eastAsia="Times New Roman" w:cs="Times New Roman"/>
        </w:rPr>
        <w:t>A36 (hot-rolled) steel</w:t>
      </w:r>
      <w:r>
        <w:rPr>
          <w:rFonts w:eastAsia="Times New Roman" w:cs="Times New Roman"/>
        </w:rPr>
        <w:t xml:space="preserve"> and </w:t>
      </w:r>
      <w:r w:rsidR="0043598B" w:rsidRPr="0043598B">
        <w:rPr>
          <w:rFonts w:eastAsia="Times New Roman" w:cs="Times New Roman"/>
        </w:rPr>
        <w:t>6061-T6 aluminum</w:t>
      </w:r>
      <w:r w:rsidR="0043598B">
        <w:rPr>
          <w:rFonts w:eastAsia="Times New Roman" w:cs="Times New Roman"/>
        </w:rPr>
        <w:t>, and</w:t>
      </w:r>
      <w:r w:rsidR="0043598B" w:rsidRPr="0043598B">
        <w:rPr>
          <w:rFonts w:eastAsia="Times New Roman" w:cs="Times New Roman"/>
        </w:rPr>
        <w:t xml:space="preserve"> </w:t>
      </w:r>
      <w:r>
        <w:rPr>
          <w:rFonts w:eastAsia="Times New Roman" w:cs="Times New Roman"/>
        </w:rPr>
        <w:t xml:space="preserve">a </w:t>
      </w:r>
      <w:r w:rsidR="0043598B" w:rsidRPr="0043598B">
        <w:rPr>
          <w:rFonts w:eastAsia="Times New Roman" w:cs="Times New Roman"/>
        </w:rPr>
        <w:t>unidirectional carbon fiber</w:t>
      </w:r>
      <w:r w:rsidR="0043598B">
        <w:rPr>
          <w:rFonts w:eastAsia="Times New Roman" w:cs="Times New Roman"/>
        </w:rPr>
        <w:t xml:space="preserve"> reinforced </w:t>
      </w:r>
      <w:r>
        <w:rPr>
          <w:rFonts w:eastAsia="Times New Roman" w:cs="Times New Roman"/>
        </w:rPr>
        <w:t xml:space="preserve">polymer </w:t>
      </w:r>
      <w:r w:rsidR="0043598B">
        <w:rPr>
          <w:rFonts w:eastAsia="Times New Roman" w:cs="Times New Roman"/>
        </w:rPr>
        <w:t>(CFRP)</w:t>
      </w:r>
      <w:r>
        <w:rPr>
          <w:rFonts w:eastAsia="Times New Roman" w:cs="Times New Roman"/>
        </w:rPr>
        <w:t xml:space="preserve">. </w:t>
      </w:r>
      <w:r w:rsidR="00EC3A56">
        <w:rPr>
          <w:rFonts w:eastAsia="Times New Roman" w:cs="Times New Roman"/>
        </w:rPr>
        <w:t xml:space="preserve">It is desirable to know the material properties of these materials so that they can be used for design purposes reliably. </w:t>
      </w:r>
      <w:r>
        <w:rPr>
          <w:rFonts w:eastAsia="Times New Roman" w:cs="Times New Roman"/>
        </w:rPr>
        <w:t xml:space="preserve">Tensile </w:t>
      </w:r>
      <w:proofErr w:type="spellStart"/>
      <w:r>
        <w:rPr>
          <w:rFonts w:eastAsia="Times New Roman" w:cs="Times New Roman"/>
        </w:rPr>
        <w:t>dogbone</w:t>
      </w:r>
      <w:proofErr w:type="spellEnd"/>
      <w:r>
        <w:rPr>
          <w:rFonts w:eastAsia="Times New Roman" w:cs="Times New Roman"/>
        </w:rPr>
        <w:t xml:space="preserve"> specimens were made for the metal specimens, and rectangular tension specimens of the CFRP in </w:t>
      </w:r>
      <w:r w:rsidRPr="0043598B">
        <w:rPr>
          <w:rFonts w:eastAsia="Times New Roman" w:cs="Times New Roman"/>
        </w:rPr>
        <w:t>0º and 90º orientations</w:t>
      </w:r>
      <w:r>
        <w:rPr>
          <w:rFonts w:eastAsia="Times New Roman" w:cs="Times New Roman"/>
        </w:rPr>
        <w:t xml:space="preserve"> were made using bonded fiberglass tabs</w:t>
      </w:r>
      <w:r w:rsidR="0043598B">
        <w:rPr>
          <w:rFonts w:eastAsia="Times New Roman" w:cs="Times New Roman"/>
        </w:rPr>
        <w:t>. The test</w:t>
      </w:r>
      <w:r w:rsidR="00EA7234">
        <w:rPr>
          <w:rFonts w:eastAsia="Times New Roman" w:cs="Times New Roman"/>
        </w:rPr>
        <w:t xml:space="preserve">s </w:t>
      </w:r>
      <w:r>
        <w:rPr>
          <w:rFonts w:eastAsia="Times New Roman" w:cs="Times New Roman"/>
        </w:rPr>
        <w:t xml:space="preserve">were </w:t>
      </w:r>
      <w:r w:rsidR="0043598B">
        <w:rPr>
          <w:rFonts w:eastAsia="Times New Roman" w:cs="Times New Roman"/>
        </w:rPr>
        <w:t>conducted according to ASTM standards for metal</w:t>
      </w:r>
      <w:r>
        <w:rPr>
          <w:rFonts w:eastAsia="Times New Roman" w:cs="Times New Roman"/>
        </w:rPr>
        <w:t>s</w:t>
      </w:r>
      <w:r w:rsidR="0043598B">
        <w:rPr>
          <w:rFonts w:eastAsia="Times New Roman" w:cs="Times New Roman"/>
        </w:rPr>
        <w:t xml:space="preserve"> and composite</w:t>
      </w:r>
      <w:r>
        <w:rPr>
          <w:rFonts w:eastAsia="Times New Roman" w:cs="Times New Roman"/>
        </w:rPr>
        <w:t>s</w:t>
      </w:r>
      <w:r w:rsidR="0043598B">
        <w:rPr>
          <w:rFonts w:eastAsia="Times New Roman" w:cs="Times New Roman"/>
        </w:rPr>
        <w:t xml:space="preserve">. </w:t>
      </w:r>
      <w:r>
        <w:rPr>
          <w:rFonts w:eastAsia="Times New Roman" w:cs="Times New Roman"/>
        </w:rPr>
        <w:t xml:space="preserve">The steel specimens </w:t>
      </w:r>
      <w:r w:rsidR="008819A7">
        <w:rPr>
          <w:rFonts w:eastAsia="Times New Roman" w:cs="Times New Roman"/>
        </w:rPr>
        <w:t xml:space="preserve">were found to have an elastic modulus of 163 </w:t>
      </w:r>
      <w:r w:rsidR="008819A7" w:rsidRPr="00BD4656">
        <w:rPr>
          <w:rFonts w:eastAsia="Times New Roman" w:cs="Times New Roman"/>
          <w:bCs/>
          <w:iCs/>
        </w:rPr>
        <w:t>±</w:t>
      </w:r>
      <w:r w:rsidR="008819A7">
        <w:rPr>
          <w:rFonts w:eastAsia="Times New Roman" w:cs="Times New Roman"/>
          <w:bCs/>
          <w:iCs/>
        </w:rPr>
        <w:t xml:space="preserve"> 16.6 GPA, a yield strength of 334 </w:t>
      </w:r>
      <w:r w:rsidR="008819A7" w:rsidRPr="00BD4656">
        <w:rPr>
          <w:rFonts w:eastAsia="Times New Roman" w:cs="Times New Roman"/>
          <w:bCs/>
          <w:iCs/>
        </w:rPr>
        <w:t>±</w:t>
      </w:r>
      <w:r w:rsidR="008819A7">
        <w:rPr>
          <w:rFonts w:eastAsia="Times New Roman" w:cs="Times New Roman"/>
          <w:bCs/>
          <w:iCs/>
        </w:rPr>
        <w:t xml:space="preserve"> 5.57 MPa, and </w:t>
      </w:r>
      <w:proofErr w:type="spellStart"/>
      <w:r w:rsidR="008819A7">
        <w:rPr>
          <w:rFonts w:eastAsia="Times New Roman" w:cs="Times New Roman"/>
          <w:bCs/>
          <w:iCs/>
        </w:rPr>
        <w:t>poisson’s</w:t>
      </w:r>
      <w:proofErr w:type="spellEnd"/>
      <w:r w:rsidR="008819A7">
        <w:rPr>
          <w:rFonts w:eastAsia="Times New Roman" w:cs="Times New Roman"/>
          <w:bCs/>
          <w:iCs/>
        </w:rPr>
        <w:t xml:space="preserve"> ratio of 0.268 </w:t>
      </w:r>
      <w:r w:rsidR="008819A7" w:rsidRPr="00BD4656">
        <w:rPr>
          <w:rFonts w:eastAsia="Times New Roman" w:cs="Times New Roman"/>
          <w:bCs/>
          <w:iCs/>
        </w:rPr>
        <w:t>±</w:t>
      </w:r>
      <w:r w:rsidR="008819A7">
        <w:rPr>
          <w:rFonts w:eastAsia="Times New Roman" w:cs="Times New Roman"/>
          <w:bCs/>
          <w:iCs/>
        </w:rPr>
        <w:t xml:space="preserve"> 0.0814. The steel was observed to fail in a ductile manner at </w:t>
      </w:r>
      <w:r w:rsidR="008819A7" w:rsidRPr="00032859">
        <w:rPr>
          <w:rFonts w:eastAsia="Times New Roman" w:cs="Times New Roman"/>
        </w:rPr>
        <w:t>35.6</w:t>
      </w:r>
      <w:r w:rsidR="008819A7">
        <w:rPr>
          <w:rFonts w:eastAsia="Times New Roman" w:cs="Times New Roman"/>
        </w:rPr>
        <w:t xml:space="preserve"> </w:t>
      </w:r>
      <w:r w:rsidR="008819A7" w:rsidRPr="0045293F">
        <w:rPr>
          <w:rFonts w:cs="Times New Roman"/>
          <w:color w:val="222222"/>
          <w:shd w:val="clear" w:color="auto" w:fill="FFFFFF"/>
        </w:rPr>
        <w:t>±</w:t>
      </w:r>
      <w:r w:rsidR="008819A7">
        <w:rPr>
          <w:rFonts w:cs="Times New Roman"/>
          <w:color w:val="222222"/>
          <w:shd w:val="clear" w:color="auto" w:fill="FFFFFF"/>
        </w:rPr>
        <w:t xml:space="preserve"> 1.67</w:t>
      </w:r>
      <w:r w:rsidR="008819A7">
        <w:rPr>
          <w:rFonts w:cs="Times New Roman"/>
          <w:color w:val="222222"/>
          <w:shd w:val="clear" w:color="auto" w:fill="FFFFFF"/>
        </w:rPr>
        <w:t xml:space="preserve"> % elongation. The aluminum specimens were found to have an elastic modulus of 71.9 </w:t>
      </w:r>
      <w:r w:rsidR="008819A7" w:rsidRPr="00BD4656">
        <w:rPr>
          <w:rFonts w:eastAsia="Times New Roman" w:cs="Times New Roman"/>
          <w:bCs/>
          <w:iCs/>
        </w:rPr>
        <w:t>±</w:t>
      </w:r>
      <w:r w:rsidR="008819A7">
        <w:rPr>
          <w:rFonts w:eastAsia="Times New Roman" w:cs="Times New Roman"/>
          <w:bCs/>
          <w:iCs/>
        </w:rPr>
        <w:t xml:space="preserve"> 4.30 </w:t>
      </w:r>
      <w:proofErr w:type="spellStart"/>
      <w:r w:rsidR="008819A7">
        <w:rPr>
          <w:rFonts w:eastAsia="Times New Roman" w:cs="Times New Roman"/>
          <w:bCs/>
          <w:iCs/>
        </w:rPr>
        <w:t>GPa</w:t>
      </w:r>
      <w:proofErr w:type="spellEnd"/>
      <w:r w:rsidR="008819A7">
        <w:rPr>
          <w:rFonts w:eastAsia="Times New Roman" w:cs="Times New Roman"/>
          <w:bCs/>
          <w:iCs/>
        </w:rPr>
        <w:t xml:space="preserve">, a yield strength of 299 </w:t>
      </w:r>
      <w:r w:rsidR="008819A7" w:rsidRPr="00BD4656">
        <w:rPr>
          <w:rFonts w:eastAsia="Times New Roman" w:cs="Times New Roman"/>
          <w:bCs/>
          <w:iCs/>
        </w:rPr>
        <w:t>±</w:t>
      </w:r>
      <w:r w:rsidR="008819A7">
        <w:rPr>
          <w:rFonts w:eastAsia="Times New Roman" w:cs="Times New Roman"/>
          <w:bCs/>
          <w:iCs/>
        </w:rPr>
        <w:t xml:space="preserve"> 2.63 MPa, and a </w:t>
      </w:r>
      <w:proofErr w:type="spellStart"/>
      <w:r w:rsidR="008819A7">
        <w:rPr>
          <w:rFonts w:eastAsia="Times New Roman" w:cs="Times New Roman"/>
          <w:bCs/>
          <w:iCs/>
        </w:rPr>
        <w:t>poisson’s</w:t>
      </w:r>
      <w:proofErr w:type="spellEnd"/>
      <w:r w:rsidR="008819A7">
        <w:rPr>
          <w:rFonts w:eastAsia="Times New Roman" w:cs="Times New Roman"/>
          <w:bCs/>
          <w:iCs/>
        </w:rPr>
        <w:t xml:space="preserve"> ratio of 0.313 </w:t>
      </w:r>
      <w:r w:rsidR="008819A7" w:rsidRPr="00BD4656">
        <w:rPr>
          <w:rFonts w:eastAsia="Times New Roman" w:cs="Times New Roman"/>
          <w:bCs/>
          <w:iCs/>
        </w:rPr>
        <w:t>±</w:t>
      </w:r>
      <w:r w:rsidR="008819A7">
        <w:rPr>
          <w:rFonts w:eastAsia="Times New Roman" w:cs="Times New Roman"/>
          <w:bCs/>
          <w:iCs/>
        </w:rPr>
        <w:t xml:space="preserve"> 0.021. The aluminum was observed to fail in a ductile manner at </w:t>
      </w:r>
      <w:r w:rsidR="008819A7" w:rsidRPr="00D12CA2">
        <w:rPr>
          <w:rFonts w:eastAsia="Times New Roman" w:cs="Times New Roman"/>
        </w:rPr>
        <w:t xml:space="preserve">11.7 </w:t>
      </w:r>
      <w:r w:rsidR="008819A7" w:rsidRPr="00C648D9">
        <w:rPr>
          <w:rFonts w:cs="Times New Roman"/>
          <w:color w:val="222222"/>
          <w:shd w:val="clear" w:color="auto" w:fill="FFFFFF"/>
        </w:rPr>
        <w:t>±</w:t>
      </w:r>
      <w:r w:rsidR="008819A7">
        <w:rPr>
          <w:rFonts w:cs="Times New Roman"/>
          <w:color w:val="222222"/>
          <w:shd w:val="clear" w:color="auto" w:fill="FFFFFF"/>
        </w:rPr>
        <w:t xml:space="preserve"> 0.0072</w:t>
      </w:r>
      <w:r w:rsidR="008819A7">
        <w:rPr>
          <w:rFonts w:cs="Times New Roman"/>
          <w:color w:val="222222"/>
          <w:shd w:val="clear" w:color="auto" w:fill="FFFFFF"/>
        </w:rPr>
        <w:t xml:space="preserve"> % elongation. The </w:t>
      </w:r>
      <w:proofErr w:type="gramStart"/>
      <w:r w:rsidR="008819A7">
        <w:rPr>
          <w:rFonts w:cs="Times New Roman"/>
          <w:color w:val="222222"/>
          <w:shd w:val="clear" w:color="auto" w:fill="FFFFFF"/>
        </w:rPr>
        <w:t>0 degree</w:t>
      </w:r>
      <w:proofErr w:type="gramEnd"/>
      <w:r w:rsidR="008819A7">
        <w:rPr>
          <w:rFonts w:cs="Times New Roman"/>
          <w:color w:val="222222"/>
          <w:shd w:val="clear" w:color="auto" w:fill="FFFFFF"/>
        </w:rPr>
        <w:t xml:space="preserve"> CFRP specimens were found to have an elastic modulus of 179 </w:t>
      </w:r>
      <w:r w:rsidR="008819A7" w:rsidRPr="00C648D9">
        <w:rPr>
          <w:rFonts w:cs="Times New Roman"/>
          <w:color w:val="222222"/>
          <w:shd w:val="clear" w:color="auto" w:fill="FFFFFF"/>
        </w:rPr>
        <w:t>±</w:t>
      </w:r>
      <w:r w:rsidR="008819A7">
        <w:rPr>
          <w:rFonts w:cs="Times New Roman"/>
          <w:color w:val="222222"/>
          <w:shd w:val="clear" w:color="auto" w:fill="FFFFFF"/>
        </w:rPr>
        <w:t xml:space="preserve"> 39.6 </w:t>
      </w:r>
      <w:proofErr w:type="spellStart"/>
      <w:r w:rsidR="008819A7">
        <w:rPr>
          <w:rFonts w:cs="Times New Roman"/>
          <w:color w:val="222222"/>
          <w:shd w:val="clear" w:color="auto" w:fill="FFFFFF"/>
        </w:rPr>
        <w:t>GPa</w:t>
      </w:r>
      <w:proofErr w:type="spellEnd"/>
      <w:r w:rsidR="008819A7">
        <w:rPr>
          <w:rFonts w:cs="Times New Roman"/>
          <w:color w:val="222222"/>
          <w:shd w:val="clear" w:color="auto" w:fill="FFFFFF"/>
        </w:rPr>
        <w:t xml:space="preserve">, a yield/fracture stress of 2890 </w:t>
      </w:r>
      <w:r w:rsidR="008819A7" w:rsidRPr="00C648D9">
        <w:rPr>
          <w:rFonts w:cs="Times New Roman"/>
          <w:color w:val="222222"/>
          <w:shd w:val="clear" w:color="auto" w:fill="FFFFFF"/>
        </w:rPr>
        <w:t>±</w:t>
      </w:r>
      <w:r w:rsidR="008819A7">
        <w:rPr>
          <w:rFonts w:cs="Times New Roman"/>
          <w:color w:val="222222"/>
          <w:shd w:val="clear" w:color="auto" w:fill="FFFFFF"/>
        </w:rPr>
        <w:t xml:space="preserve"> 137.9 MPa, and a </w:t>
      </w:r>
      <w:proofErr w:type="spellStart"/>
      <w:r w:rsidR="008819A7">
        <w:rPr>
          <w:rFonts w:cs="Times New Roman"/>
          <w:color w:val="222222"/>
          <w:shd w:val="clear" w:color="auto" w:fill="FFFFFF"/>
        </w:rPr>
        <w:t>poisson’s</w:t>
      </w:r>
      <w:proofErr w:type="spellEnd"/>
      <w:r w:rsidR="008819A7">
        <w:rPr>
          <w:rFonts w:cs="Times New Roman"/>
          <w:color w:val="222222"/>
          <w:shd w:val="clear" w:color="auto" w:fill="FFFFFF"/>
        </w:rPr>
        <w:t xml:space="preserve"> ratio of 0.4 </w:t>
      </w:r>
      <w:r w:rsidR="008819A7" w:rsidRPr="00C648D9">
        <w:rPr>
          <w:rFonts w:cs="Times New Roman"/>
          <w:color w:val="222222"/>
          <w:shd w:val="clear" w:color="auto" w:fill="FFFFFF"/>
        </w:rPr>
        <w:t>±</w:t>
      </w:r>
      <w:r w:rsidR="008819A7">
        <w:rPr>
          <w:rFonts w:cs="Times New Roman"/>
          <w:color w:val="222222"/>
          <w:shd w:val="clear" w:color="auto" w:fill="FFFFFF"/>
        </w:rPr>
        <w:t xml:space="preserve"> 0.006. The </w:t>
      </w:r>
      <w:proofErr w:type="gramStart"/>
      <w:r w:rsidR="008819A7">
        <w:rPr>
          <w:rFonts w:cs="Times New Roman"/>
          <w:color w:val="222222"/>
          <w:shd w:val="clear" w:color="auto" w:fill="FFFFFF"/>
        </w:rPr>
        <w:t>0 degree</w:t>
      </w:r>
      <w:proofErr w:type="gramEnd"/>
      <w:r w:rsidR="008819A7">
        <w:rPr>
          <w:rFonts w:cs="Times New Roman"/>
          <w:color w:val="222222"/>
          <w:shd w:val="clear" w:color="auto" w:fill="FFFFFF"/>
        </w:rPr>
        <w:t xml:space="preserve"> CFRP was observed to fail in a brittle manner at 0% elongation. The 90 degree CFRP specimens were found to have an elastic modulus of</w:t>
      </w:r>
      <w:r w:rsidR="00E860AD">
        <w:rPr>
          <w:rFonts w:cs="Times New Roman"/>
          <w:color w:val="222222"/>
          <w:shd w:val="clear" w:color="auto" w:fill="FFFFFF"/>
        </w:rPr>
        <w:t xml:space="preserve"> 8.93 </w:t>
      </w:r>
      <w:r w:rsidR="00E860AD" w:rsidRPr="00C648D9">
        <w:rPr>
          <w:rFonts w:cs="Times New Roman"/>
          <w:color w:val="222222"/>
          <w:shd w:val="clear" w:color="auto" w:fill="FFFFFF"/>
        </w:rPr>
        <w:t>±</w:t>
      </w:r>
      <w:r w:rsidR="00E860AD">
        <w:rPr>
          <w:rFonts w:cs="Times New Roman"/>
          <w:color w:val="222222"/>
          <w:shd w:val="clear" w:color="auto" w:fill="FFFFFF"/>
        </w:rPr>
        <w:t xml:space="preserve"> 0.703 </w:t>
      </w:r>
      <w:proofErr w:type="spellStart"/>
      <w:r w:rsidR="00E860AD">
        <w:rPr>
          <w:rFonts w:cs="Times New Roman"/>
          <w:color w:val="222222"/>
          <w:shd w:val="clear" w:color="auto" w:fill="FFFFFF"/>
        </w:rPr>
        <w:t>GPa</w:t>
      </w:r>
      <w:proofErr w:type="spellEnd"/>
      <w:r w:rsidR="00E860AD">
        <w:rPr>
          <w:rFonts w:cs="Times New Roman"/>
          <w:color w:val="222222"/>
          <w:shd w:val="clear" w:color="auto" w:fill="FFFFFF"/>
        </w:rPr>
        <w:t xml:space="preserve">, a yield/fracture stress of 74.1 </w:t>
      </w:r>
      <w:r w:rsidR="00E860AD" w:rsidRPr="00C648D9">
        <w:rPr>
          <w:rFonts w:cs="Times New Roman"/>
          <w:color w:val="222222"/>
          <w:shd w:val="clear" w:color="auto" w:fill="FFFFFF"/>
        </w:rPr>
        <w:t>±</w:t>
      </w:r>
      <w:r w:rsidR="00E860AD">
        <w:rPr>
          <w:rFonts w:cs="Times New Roman"/>
          <w:color w:val="222222"/>
          <w:shd w:val="clear" w:color="auto" w:fill="FFFFFF"/>
        </w:rPr>
        <w:t xml:space="preserve"> 9.72 MPa, and a </w:t>
      </w:r>
      <w:proofErr w:type="spellStart"/>
      <w:r w:rsidR="00E860AD">
        <w:rPr>
          <w:rFonts w:cs="Times New Roman"/>
          <w:color w:val="222222"/>
          <w:shd w:val="clear" w:color="auto" w:fill="FFFFFF"/>
        </w:rPr>
        <w:t>poisson’s</w:t>
      </w:r>
      <w:proofErr w:type="spellEnd"/>
      <w:r w:rsidR="00E860AD">
        <w:rPr>
          <w:rFonts w:cs="Times New Roman"/>
          <w:color w:val="222222"/>
          <w:shd w:val="clear" w:color="auto" w:fill="FFFFFF"/>
        </w:rPr>
        <w:t xml:space="preserve"> ratio of </w:t>
      </w:r>
      <w:proofErr w:type="gramStart"/>
      <w:r w:rsidR="00E860AD">
        <w:rPr>
          <w:rFonts w:cs="Times New Roman"/>
          <w:color w:val="222222"/>
          <w:shd w:val="clear" w:color="auto" w:fill="FFFFFF"/>
        </w:rPr>
        <w:t xml:space="preserve">0.0257  </w:t>
      </w:r>
      <w:r w:rsidR="00E860AD" w:rsidRPr="00C648D9">
        <w:rPr>
          <w:rFonts w:cs="Times New Roman"/>
          <w:color w:val="222222"/>
          <w:shd w:val="clear" w:color="auto" w:fill="FFFFFF"/>
        </w:rPr>
        <w:t>±</w:t>
      </w:r>
      <w:proofErr w:type="gramEnd"/>
      <w:r w:rsidR="00E860AD">
        <w:rPr>
          <w:rFonts w:cs="Times New Roman"/>
          <w:color w:val="222222"/>
          <w:shd w:val="clear" w:color="auto" w:fill="FFFFFF"/>
        </w:rPr>
        <w:t xml:space="preserve"> 0.0118.</w:t>
      </w:r>
      <w:r w:rsidR="00EC3A56">
        <w:rPr>
          <w:rFonts w:cs="Times New Roman"/>
          <w:color w:val="222222"/>
          <w:shd w:val="clear" w:color="auto" w:fill="FFFFFF"/>
        </w:rPr>
        <w:t xml:space="preserve"> These results primarily skew heavily from the provided tabulated data.</w:t>
      </w:r>
      <w:r w:rsidR="00FB2418">
        <w:rPr>
          <w:rFonts w:cs="Times New Roman"/>
          <w:color w:val="222222"/>
          <w:shd w:val="clear" w:color="auto" w:fill="FFFFFF"/>
        </w:rPr>
        <w:t xml:space="preserve"> </w:t>
      </w:r>
      <w:r w:rsidR="00CB701F">
        <w:rPr>
          <w:rFonts w:eastAsia="Times New Roman" w:cs="Times New Roman"/>
        </w:rPr>
        <w:t xml:space="preserve">The results </w:t>
      </w:r>
      <w:r w:rsidR="00FB2418">
        <w:rPr>
          <w:rFonts w:eastAsia="Times New Roman" w:cs="Times New Roman"/>
        </w:rPr>
        <w:t xml:space="preserve">from our derivations </w:t>
      </w:r>
      <w:r w:rsidR="00CB701F">
        <w:rPr>
          <w:rFonts w:eastAsia="Times New Roman" w:cs="Times New Roman"/>
        </w:rPr>
        <w:t xml:space="preserve">show </w:t>
      </w:r>
      <w:r w:rsidR="00FB2418">
        <w:rPr>
          <w:rFonts w:eastAsia="Times New Roman" w:cs="Times New Roman"/>
        </w:rPr>
        <w:t xml:space="preserve">that 6061-T6 aluminum is best used when a high strength to weight ratio is needed and that A36 steel is best used when ultimate stress and toughness are of primary concern. We recommend that CFRP be used in applications where exclusively uniaxial loading is expected and rigidity is of high priority. </w:t>
      </w:r>
    </w:p>
    <w:p w14:paraId="38D02AE4" w14:textId="77777777" w:rsidR="00CB701F" w:rsidRDefault="00CB701F" w:rsidP="0043598B">
      <w:pPr>
        <w:spacing w:after="0" w:line="240" w:lineRule="auto"/>
        <w:rPr>
          <w:rFonts w:eastAsia="Times New Roman" w:cs="Times New Roman"/>
        </w:rPr>
      </w:pPr>
    </w:p>
    <w:p w14:paraId="18E3A419" w14:textId="284C1876" w:rsidR="0043598B" w:rsidRPr="0043598B" w:rsidRDefault="0043598B" w:rsidP="008600D6">
      <w:pPr>
        <w:spacing w:after="0" w:line="240" w:lineRule="auto"/>
        <w:rPr>
          <w:rFonts w:eastAsia="Times New Roman" w:cs="Times New Roman"/>
        </w:rPr>
      </w:pPr>
      <w:r>
        <w:rPr>
          <w:rFonts w:eastAsia="Times New Roman" w:cs="Times New Roman"/>
        </w:rPr>
        <w:t xml:space="preserve"> </w:t>
      </w:r>
      <w:r w:rsidR="00DF79CF" w:rsidRPr="0043598B">
        <w:rPr>
          <w:rFonts w:eastAsia="Times New Roman" w:cs="Times New Roman"/>
        </w:rPr>
        <w:t xml:space="preserve"> </w:t>
      </w:r>
    </w:p>
    <w:p w14:paraId="1236CB37" w14:textId="77777777" w:rsidR="00A5421C" w:rsidRDefault="00A5421C" w:rsidP="008600D6">
      <w:pPr>
        <w:spacing w:after="0" w:line="240" w:lineRule="auto"/>
        <w:rPr>
          <w:rFonts w:eastAsia="Times New Roman" w:cs="Times New Roman"/>
          <w:highlight w:val="yellow"/>
        </w:rPr>
      </w:pPr>
    </w:p>
    <w:p w14:paraId="382DF91D" w14:textId="77777777" w:rsidR="00A5421C" w:rsidRDefault="00A5421C" w:rsidP="008600D6">
      <w:pPr>
        <w:rPr>
          <w:rFonts w:eastAsia="Times New Roman" w:cs="Times New Roman"/>
          <w:b/>
          <w:sz w:val="32"/>
          <w:szCs w:val="32"/>
        </w:rPr>
      </w:pPr>
      <w:r>
        <w:rPr>
          <w:rFonts w:eastAsia="Times New Roman" w:cs="Times New Roman"/>
          <w:b/>
          <w:sz w:val="32"/>
          <w:szCs w:val="32"/>
        </w:rPr>
        <w:br w:type="page"/>
      </w:r>
    </w:p>
    <w:p w14:paraId="287FB606" w14:textId="393AC4B5" w:rsidR="004D0630" w:rsidRPr="004C798A" w:rsidRDefault="004D0630" w:rsidP="0059215B">
      <w:pPr>
        <w:pStyle w:val="Heading1"/>
        <w:numPr>
          <w:ilvl w:val="0"/>
          <w:numId w:val="11"/>
        </w:numPr>
        <w:ind w:left="720"/>
      </w:pPr>
      <w:r w:rsidRPr="004C798A">
        <w:lastRenderedPageBreak/>
        <w:t>Introduction</w:t>
      </w:r>
    </w:p>
    <w:p w14:paraId="3FBEFC25" w14:textId="77777777" w:rsidR="00E56F74" w:rsidRPr="00E56F74" w:rsidRDefault="00E56F74" w:rsidP="008600D6">
      <w:pPr>
        <w:spacing w:after="0" w:line="240" w:lineRule="auto"/>
        <w:rPr>
          <w:rFonts w:eastAsia="Times New Roman" w:cs="Times New Roman"/>
        </w:rPr>
      </w:pPr>
    </w:p>
    <w:p w14:paraId="2C4AE474" w14:textId="3DD72510" w:rsidR="00B72D63" w:rsidRDefault="00B72D63" w:rsidP="005F354D">
      <w:pPr>
        <w:ind w:firstLine="720"/>
      </w:pPr>
      <w:r w:rsidRPr="00B72D63">
        <w:t>A uniaxial tension test is one of the most heavily utilized methods for characterizing material performance. It is from a uniaxial tension test that we obtain quantities such as Young’s modulus, Poisson’s ratio and yield strength. Due to the prevalence of these tests, there are well documented methods and standards which must be followed</w:t>
      </w:r>
      <w:r>
        <w:t xml:space="preserve"> for different materials systems, such as ASTM E8/E8M [1] for metal testing and ASTM D3039 [2] for polymer matrix composite testing. </w:t>
      </w:r>
    </w:p>
    <w:p w14:paraId="5106F234" w14:textId="68659D64" w:rsidR="00B72D63" w:rsidRDefault="00B72D63" w:rsidP="005F354D">
      <w:pPr>
        <w:ind w:firstLine="720"/>
      </w:pPr>
      <w:r>
        <w:t xml:space="preserve">In this lab, </w:t>
      </w:r>
      <w:r w:rsidR="005F354D">
        <w:t>we have used an Instron mechanical testing system</w:t>
      </w:r>
      <w:r>
        <w:t xml:space="preserve"> </w:t>
      </w:r>
      <w:r w:rsidR="005F354D">
        <w:t xml:space="preserve">to perform </w:t>
      </w:r>
      <w:r>
        <w:t>a uniaxial tension test on 3 different materials: A36 steel, 6061-T6 aluminum and a unidirectional carbon fiber reinforced polymer. These materials are</w:t>
      </w:r>
      <w:r w:rsidR="00FB6FC8">
        <w:t xml:space="preserve"> used in a wide range of engineering applications, so it is desirable that we understand their behavior. 6061 T6 aluminum is one of the most common alloys of aluminum for general-purpose use, and one of the most common engineering materials in the world. It exhibits greats weldability and formability and is used in structural applications as well as machine parts. As this alloy may be used in safety critical applications, it is imperative that we understand its behavior. A36 steel is a common structural steel </w:t>
      </w:r>
      <w:r w:rsidR="00D420DD">
        <w:t xml:space="preserve">in the United States, so understanding its properties is a requirement to build safe structures. Carbon fiber reinforced polymers are often used when high strength to weight ratio is a requirement; </w:t>
      </w:r>
      <w:proofErr w:type="gramStart"/>
      <w:r w:rsidR="00D420DD">
        <w:t>thus</w:t>
      </w:r>
      <w:proofErr w:type="gramEnd"/>
      <w:r w:rsidR="00D420DD">
        <w:t xml:space="preserve"> such materials are widespread in the aerospace industry</w:t>
      </w:r>
      <w:r w:rsidR="005F354D">
        <w:t xml:space="preserve"> </w:t>
      </w:r>
    </w:p>
    <w:p w14:paraId="2C3452FC" w14:textId="7A6452E4" w:rsidR="0059215B" w:rsidRDefault="005F354D" w:rsidP="0079581C">
      <w:pPr>
        <w:ind w:firstLine="720"/>
      </w:pPr>
      <w:r>
        <w:t xml:space="preserve">From these tests, we have characterized important material properties such as Young’s modulus, Poisson’s ratio and yield strength. </w:t>
      </w:r>
      <w:r w:rsidR="0059215B">
        <w:t>For any given material, there will be some statistical variation in the properties</w:t>
      </w:r>
      <w:r>
        <w:t xml:space="preserve"> based on</w:t>
      </w:r>
      <w:r w:rsidR="0059215B">
        <w:t xml:space="preserve"> how the </w:t>
      </w:r>
      <w:r>
        <w:t>measurements are taken</w:t>
      </w:r>
      <w:r w:rsidR="0059215B">
        <w:t xml:space="preserve">. For this reason, we </w:t>
      </w:r>
      <w:r>
        <w:t xml:space="preserve">have </w:t>
      </w:r>
      <w:r w:rsidR="0059215B">
        <w:t xml:space="preserve">also </w:t>
      </w:r>
      <w:r>
        <w:t xml:space="preserve">obtained </w:t>
      </w:r>
      <w:r w:rsidR="0059215B">
        <w:t xml:space="preserve">statistical averages and </w:t>
      </w:r>
      <w:r>
        <w:t xml:space="preserve">found </w:t>
      </w:r>
      <w:r w:rsidR="0059215B">
        <w:t xml:space="preserve">standard deviations on all the material properties here. This is important in our engineering analysis because </w:t>
      </w:r>
      <w:r w:rsidR="001F27DB">
        <w:t xml:space="preserve">in order to use these materials safely we must understand the limits of our measurements </w:t>
      </w:r>
      <w:r w:rsidR="008E122B">
        <w:t xml:space="preserve">so we can adjust our factors of safety accordingly. It would be negligent to forgo the statistical analysis in this report and </w:t>
      </w:r>
      <w:r w:rsidR="00196B94">
        <w:t xml:space="preserve">not </w:t>
      </w:r>
      <w:r w:rsidR="008E122B">
        <w:t>inform the reader that our calculations are subject to variation</w:t>
      </w:r>
      <w:r w:rsidR="00196B94">
        <w:t xml:space="preserve">. </w:t>
      </w:r>
    </w:p>
    <w:p w14:paraId="4CF4175C" w14:textId="711616AE" w:rsidR="007D5F49" w:rsidRDefault="0059215B" w:rsidP="0059215B">
      <w:pPr>
        <w:pStyle w:val="Heading2"/>
        <w:numPr>
          <w:ilvl w:val="1"/>
          <w:numId w:val="10"/>
        </w:numPr>
        <w:ind w:hanging="720"/>
      </w:pPr>
      <w:r w:rsidRPr="0059215B">
        <w:t>Theory</w:t>
      </w:r>
    </w:p>
    <w:p w14:paraId="777102F3" w14:textId="33766F49" w:rsidR="005F354D" w:rsidRDefault="005F354D" w:rsidP="005F354D">
      <w:pPr>
        <w:ind w:firstLine="720"/>
      </w:pPr>
      <w:r>
        <w:t>From the uniaxial tension tests, we have characterized a range of material properties. For the whole test, we have obtained the axial engineering stress (</w:t>
      </w:r>
      <m:oMath>
        <m:r>
          <w:rPr>
            <w:rFonts w:ascii="Cambria Math" w:hAnsi="Cambria Math"/>
          </w:rPr>
          <m:t>σ</m:t>
        </m:r>
      </m:oMath>
      <w:r>
        <w:t>) and strain (</w:t>
      </w:r>
      <m:oMath>
        <m:r>
          <w:rPr>
            <w:rFonts w:ascii="Cambria Math" w:hAnsi="Cambria Math"/>
          </w:rPr>
          <m:t>ε</m:t>
        </m:r>
      </m:oMath>
      <w:r>
        <w:t>) behavior, the axial true stress</w:t>
      </w:r>
      <w:r w:rsidR="00BD7147">
        <w:t xml:space="preserve"> (</w:t>
      </w:r>
      <m:oMath>
        <m:sSub>
          <m:sSubPr>
            <m:ctrlPr>
              <w:rPr>
                <w:rFonts w:ascii="Cambria Math" w:hAnsi="Cambria Math"/>
                <w:i/>
              </w:rPr>
            </m:ctrlPr>
          </m:sSubPr>
          <m:e>
            <m:r>
              <w:rPr>
                <w:rFonts w:ascii="Cambria Math" w:hAnsi="Cambria Math"/>
              </w:rPr>
              <m:t>σ</m:t>
            </m:r>
          </m:e>
          <m:sub>
            <m:r>
              <w:rPr>
                <w:rFonts w:ascii="Cambria Math" w:hAnsi="Cambria Math"/>
              </w:rPr>
              <m:t>t</m:t>
            </m:r>
          </m:sub>
        </m:sSub>
      </m:oMath>
      <w:r w:rsidR="00BD7147">
        <w:t xml:space="preserve">) and </w:t>
      </w:r>
      <w:r>
        <w:t xml:space="preserve">strain </w:t>
      </w:r>
      <w:r w:rsidR="00BD7147">
        <w:t>(</w:t>
      </w:r>
      <m:oMath>
        <m:sSub>
          <m:sSubPr>
            <m:ctrlPr>
              <w:rPr>
                <w:rFonts w:ascii="Cambria Math" w:hAnsi="Cambria Math"/>
                <w:i/>
              </w:rPr>
            </m:ctrlPr>
          </m:sSubPr>
          <m:e>
            <m:r>
              <w:rPr>
                <w:rFonts w:ascii="Cambria Math" w:hAnsi="Cambria Math"/>
              </w:rPr>
              <m:t>ε</m:t>
            </m:r>
          </m:e>
          <m:sub>
            <m:r>
              <w:rPr>
                <w:rFonts w:ascii="Cambria Math" w:hAnsi="Cambria Math"/>
              </w:rPr>
              <m:t>t</m:t>
            </m:r>
          </m:sub>
        </m:sSub>
      </m:oMath>
      <w:r w:rsidR="00BD7147">
        <w:t xml:space="preserve">) </w:t>
      </w:r>
      <w:r>
        <w:t>behavior and the transverse engineering strain</w:t>
      </w:r>
      <w:r w:rsidR="00BD7147">
        <w:t xml:space="preserve"> (</w:t>
      </w:r>
      <m:oMath>
        <m:sSub>
          <m:sSubPr>
            <m:ctrlPr>
              <w:rPr>
                <w:rFonts w:ascii="Cambria Math" w:hAnsi="Cambria Math"/>
                <w:i/>
              </w:rPr>
            </m:ctrlPr>
          </m:sSubPr>
          <m:e>
            <m:r>
              <w:rPr>
                <w:rFonts w:ascii="Cambria Math" w:hAnsi="Cambria Math"/>
              </w:rPr>
              <m:t>ε</m:t>
            </m:r>
          </m:e>
          <m:sub>
            <m:r>
              <w:rPr>
                <w:rFonts w:ascii="Cambria Math" w:hAnsi="Cambria Math"/>
              </w:rPr>
              <m:t>trans</m:t>
            </m:r>
          </m:sub>
        </m:sSub>
      </m:oMath>
      <w:r w:rsidR="00BD7147">
        <w:t>)</w:t>
      </w:r>
      <w:r>
        <w:t>. The</w:t>
      </w:r>
      <w:r w:rsidR="00BD7147">
        <w:t>se are defined relative to the</w:t>
      </w:r>
      <w:r w:rsidR="00B95DC2">
        <w:t xml:space="preserve"> applied force F,</w:t>
      </w:r>
      <w:r w:rsidR="00BD7147">
        <w:t xml:space="preserve"> initial area </w:t>
      </w:r>
      <m:oMath>
        <m:sSub>
          <m:sSubPr>
            <m:ctrlPr>
              <w:rPr>
                <w:rFonts w:ascii="Cambria Math" w:hAnsi="Cambria Math"/>
                <w:i/>
              </w:rPr>
            </m:ctrlPr>
          </m:sSubPr>
          <m:e>
            <m:r>
              <w:rPr>
                <w:rFonts w:ascii="Cambria Math" w:hAnsi="Cambria Math"/>
              </w:rPr>
              <m:t>A</m:t>
            </m:r>
          </m:e>
          <m:sub>
            <m:r>
              <w:rPr>
                <w:rFonts w:ascii="Cambria Math" w:hAnsi="Cambria Math"/>
              </w:rPr>
              <m:t>o</m:t>
            </m:r>
          </m:sub>
        </m:sSub>
      </m:oMath>
      <w:r w:rsidR="00BD7147">
        <w:t xml:space="preserve">, initial length </w:t>
      </w:r>
      <m:oMath>
        <m:sSub>
          <m:sSubPr>
            <m:ctrlPr>
              <w:rPr>
                <w:rFonts w:ascii="Cambria Math" w:hAnsi="Cambria Math"/>
                <w:i/>
              </w:rPr>
            </m:ctrlPr>
          </m:sSubPr>
          <m:e>
            <m:r>
              <w:rPr>
                <w:rFonts w:ascii="Cambria Math" w:hAnsi="Cambria Math"/>
              </w:rPr>
              <m:t>L</m:t>
            </m:r>
          </m:e>
          <m:sub>
            <m:r>
              <w:rPr>
                <w:rFonts w:ascii="Cambria Math" w:hAnsi="Cambria Math"/>
              </w:rPr>
              <m:t>o</m:t>
            </m:r>
          </m:sub>
        </m:sSub>
      </m:oMath>
      <w:r w:rsidR="00BD7147">
        <w:t xml:space="preserve">, </w:t>
      </w:r>
      <w:r w:rsidR="00185DC6">
        <w:t xml:space="preserve">initial width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rsidR="00185DC6">
        <w:t xml:space="preserve">, instantaneous width W, </w:t>
      </w:r>
      <w:r w:rsidR="00BD7147">
        <w:t xml:space="preserve">instantaneous area </w:t>
      </w:r>
      <m:oMath>
        <m:r>
          <w:rPr>
            <w:rFonts w:ascii="Cambria Math" w:hAnsi="Cambria Math"/>
          </w:rPr>
          <m:t>A</m:t>
        </m:r>
      </m:oMath>
      <w:r w:rsidR="00BD7147">
        <w:t xml:space="preserve"> and instantaneous length </w:t>
      </w:r>
      <m:oMath>
        <m:r>
          <w:rPr>
            <w:rFonts w:ascii="Cambria Math" w:hAnsi="Cambria Math"/>
          </w:rPr>
          <m:t>L</m:t>
        </m:r>
      </m:oMath>
      <w:r w:rsidR="00BD7147">
        <w:t xml:space="preserve">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6480"/>
        <w:gridCol w:w="1255"/>
      </w:tblGrid>
      <w:tr w:rsidR="00BD7147" w14:paraId="3E0B458F" w14:textId="77777777" w:rsidTr="0058656C">
        <w:tc>
          <w:tcPr>
            <w:tcW w:w="1615" w:type="dxa"/>
            <w:vAlign w:val="center"/>
          </w:tcPr>
          <w:p w14:paraId="6B934BF4" w14:textId="77777777" w:rsidR="00BD7147" w:rsidRPr="00720FCA" w:rsidRDefault="00BD7147" w:rsidP="0058656C">
            <w:pPr>
              <w:jc w:val="center"/>
              <w:rPr>
                <w:rFonts w:cs="Times New Roman"/>
              </w:rPr>
            </w:pPr>
          </w:p>
        </w:tc>
        <w:tc>
          <w:tcPr>
            <w:tcW w:w="6480" w:type="dxa"/>
            <w:vAlign w:val="center"/>
          </w:tcPr>
          <w:p w14:paraId="0CD5BDCA" w14:textId="526DE1B1" w:rsidR="00BD7147" w:rsidRPr="00720FCA" w:rsidRDefault="00B95DC2" w:rsidP="0058656C">
            <w:pPr>
              <w:jc w:val="center"/>
              <w:rPr>
                <w:rFonts w:cs="Times New Roman"/>
              </w:rPr>
            </w:pPr>
            <m:oMathPara>
              <m:oMath>
                <m:r>
                  <w:rPr>
                    <w:rFonts w:ascii="Cambria Math" w:hAnsi="Cambria Math" w:cs="Times New Roman"/>
                  </w:rPr>
                  <m:t>σ=</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i/>
                          </w:rPr>
                        </m:ctrlPr>
                      </m:sSubPr>
                      <m:e>
                        <m:r>
                          <w:rPr>
                            <w:rFonts w:ascii="Cambria Math" w:hAnsi="Cambria Math"/>
                          </w:rPr>
                          <m:t>A</m:t>
                        </m:r>
                      </m:e>
                      <m:sub>
                        <m:r>
                          <w:rPr>
                            <w:rFonts w:ascii="Cambria Math" w:hAnsi="Cambria Math"/>
                          </w:rPr>
                          <m:t>o</m:t>
                        </m:r>
                      </m:sub>
                    </m:sSub>
                  </m:den>
                </m:f>
              </m:oMath>
            </m:oMathPara>
          </w:p>
        </w:tc>
        <w:tc>
          <w:tcPr>
            <w:tcW w:w="1255" w:type="dxa"/>
            <w:vAlign w:val="center"/>
          </w:tcPr>
          <w:p w14:paraId="7EDEA274" w14:textId="77777777" w:rsidR="00BD7147" w:rsidRDefault="00BD7147" w:rsidP="0058656C">
            <w:pPr>
              <w:jc w:val="center"/>
              <w:rPr>
                <w:rFonts w:cs="Times New Roman"/>
                <w:highlight w:val="yellow"/>
              </w:rPr>
            </w:pPr>
            <w:r w:rsidRPr="00720FCA">
              <w:rPr>
                <w:rFonts w:cs="Times New Roman"/>
              </w:rPr>
              <w:t>Eq.</w:t>
            </w:r>
            <w:r>
              <w:rPr>
                <w:rFonts w:cs="Times New Roman"/>
              </w:rPr>
              <w:t xml:space="preserve"> 1</w:t>
            </w:r>
          </w:p>
        </w:tc>
      </w:tr>
    </w:tbl>
    <w:p w14:paraId="51785DE2" w14:textId="77777777" w:rsidR="00BD7147" w:rsidRDefault="00BD7147" w:rsidP="00BD7147">
      <w:pPr>
        <w:spacing w:after="0" w:line="240" w:lineRule="auto"/>
        <w:rPr>
          <w:rFonts w:eastAsia="Times New Roman" w:cs="Times New Roman"/>
          <w:highlight w:val="yellow"/>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6480"/>
        <w:gridCol w:w="1255"/>
      </w:tblGrid>
      <w:tr w:rsidR="00BD7147" w14:paraId="404746B4" w14:textId="77777777" w:rsidTr="0058656C">
        <w:tc>
          <w:tcPr>
            <w:tcW w:w="1615" w:type="dxa"/>
            <w:vAlign w:val="center"/>
          </w:tcPr>
          <w:p w14:paraId="11B68643" w14:textId="77777777" w:rsidR="00BD7147" w:rsidRPr="00720FCA" w:rsidRDefault="00BD7147" w:rsidP="0058656C">
            <w:pPr>
              <w:jc w:val="center"/>
              <w:rPr>
                <w:rFonts w:cs="Times New Roman"/>
              </w:rPr>
            </w:pPr>
          </w:p>
        </w:tc>
        <w:tc>
          <w:tcPr>
            <w:tcW w:w="6480" w:type="dxa"/>
            <w:vAlign w:val="center"/>
          </w:tcPr>
          <w:p w14:paraId="2249860B" w14:textId="4ED4B6A7" w:rsidR="00BD7147" w:rsidRPr="00720FCA" w:rsidRDefault="00B95DC2" w:rsidP="0058656C">
            <w:pPr>
              <w:jc w:val="center"/>
              <w:rPr>
                <w:rFonts w:cs="Times New Roman"/>
              </w:rPr>
            </w:pPr>
            <m:oMathPara>
              <m:oMath>
                <m:r>
                  <w:rPr>
                    <w:rFonts w:ascii="Cambria Math" w:hAnsi="Cambria Math"/>
                  </w:rPr>
                  <m:t>ε=</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o</m:t>
                        </m:r>
                      </m:sub>
                    </m:sSub>
                  </m:num>
                  <m:den>
                    <m:sSub>
                      <m:sSubPr>
                        <m:ctrlPr>
                          <w:rPr>
                            <w:rFonts w:ascii="Cambria Math" w:hAnsi="Cambria Math"/>
                            <w:i/>
                          </w:rPr>
                        </m:ctrlPr>
                      </m:sSubPr>
                      <m:e>
                        <m:r>
                          <w:rPr>
                            <w:rFonts w:ascii="Cambria Math" w:hAnsi="Cambria Math"/>
                          </w:rPr>
                          <m:t>L</m:t>
                        </m:r>
                      </m:e>
                      <m:sub>
                        <m:r>
                          <w:rPr>
                            <w:rFonts w:ascii="Cambria Math" w:hAnsi="Cambria Math"/>
                          </w:rPr>
                          <m:t>o</m:t>
                        </m:r>
                      </m:sub>
                    </m:sSub>
                  </m:den>
                </m:f>
              </m:oMath>
            </m:oMathPara>
          </w:p>
        </w:tc>
        <w:tc>
          <w:tcPr>
            <w:tcW w:w="1255" w:type="dxa"/>
            <w:vAlign w:val="center"/>
          </w:tcPr>
          <w:p w14:paraId="79A81555" w14:textId="77777777" w:rsidR="00BD7147" w:rsidRDefault="00BD7147" w:rsidP="0058656C">
            <w:pPr>
              <w:jc w:val="center"/>
              <w:rPr>
                <w:rFonts w:cs="Times New Roman"/>
                <w:highlight w:val="yellow"/>
              </w:rPr>
            </w:pPr>
            <w:r w:rsidRPr="00720FCA">
              <w:rPr>
                <w:rFonts w:cs="Times New Roman"/>
              </w:rPr>
              <w:t>Eq.</w:t>
            </w:r>
            <w:r>
              <w:rPr>
                <w:rFonts w:cs="Times New Roman"/>
              </w:rPr>
              <w:t xml:space="preserve"> 2</w:t>
            </w:r>
          </w:p>
        </w:tc>
      </w:tr>
    </w:tbl>
    <w:p w14:paraId="69F661F0" w14:textId="77777777" w:rsidR="00BD7147" w:rsidRDefault="00BD7147" w:rsidP="00BD7147">
      <w:pPr>
        <w:spacing w:after="0" w:line="240" w:lineRule="auto"/>
        <w:rPr>
          <w:rFonts w:eastAsia="Times New Roman" w:cs="Times New Roman"/>
          <w:highlight w:val="yellow"/>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6480"/>
        <w:gridCol w:w="1255"/>
      </w:tblGrid>
      <w:tr w:rsidR="00BD7147" w14:paraId="5E545B60" w14:textId="77777777" w:rsidTr="0058656C">
        <w:tc>
          <w:tcPr>
            <w:tcW w:w="1615" w:type="dxa"/>
            <w:vAlign w:val="center"/>
          </w:tcPr>
          <w:p w14:paraId="2C1822DC" w14:textId="77777777" w:rsidR="00BD7147" w:rsidRPr="00720FCA" w:rsidRDefault="00BD7147" w:rsidP="0058656C">
            <w:pPr>
              <w:jc w:val="center"/>
              <w:rPr>
                <w:rFonts w:cs="Times New Roman"/>
              </w:rPr>
            </w:pPr>
          </w:p>
        </w:tc>
        <w:tc>
          <w:tcPr>
            <w:tcW w:w="6480" w:type="dxa"/>
            <w:vAlign w:val="center"/>
          </w:tcPr>
          <w:p w14:paraId="34FE1BBA" w14:textId="59BC700C" w:rsidR="00BD7147" w:rsidRPr="00720FCA" w:rsidRDefault="008426FE" w:rsidP="0058656C">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r>
                      <w:rPr>
                        <w:rFonts w:ascii="Cambria Math" w:hAnsi="Cambria Math"/>
                      </w:rPr>
                      <m:t>A</m:t>
                    </m:r>
                  </m:den>
                </m:f>
              </m:oMath>
            </m:oMathPara>
          </w:p>
        </w:tc>
        <w:tc>
          <w:tcPr>
            <w:tcW w:w="1255" w:type="dxa"/>
            <w:vAlign w:val="center"/>
          </w:tcPr>
          <w:p w14:paraId="137A8531" w14:textId="1D198D3B" w:rsidR="00BD7147" w:rsidRDefault="00BD7147" w:rsidP="0058656C">
            <w:pPr>
              <w:jc w:val="center"/>
              <w:rPr>
                <w:rFonts w:cs="Times New Roman"/>
                <w:highlight w:val="yellow"/>
              </w:rPr>
            </w:pPr>
            <w:r w:rsidRPr="00720FCA">
              <w:rPr>
                <w:rFonts w:cs="Times New Roman"/>
              </w:rPr>
              <w:t>Eq.</w:t>
            </w:r>
            <w:r>
              <w:rPr>
                <w:rFonts w:cs="Times New Roman"/>
              </w:rPr>
              <w:t xml:space="preserve"> 3</w:t>
            </w:r>
          </w:p>
        </w:tc>
      </w:tr>
    </w:tbl>
    <w:p w14:paraId="65426304" w14:textId="77777777" w:rsidR="00BD7147" w:rsidRDefault="00BD7147" w:rsidP="00BD7147">
      <w:pPr>
        <w:spacing w:after="0" w:line="240" w:lineRule="auto"/>
        <w:rPr>
          <w:rFonts w:eastAsia="Times New Roman" w:cs="Times New Roman"/>
          <w:highlight w:val="yellow"/>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6480"/>
        <w:gridCol w:w="1255"/>
      </w:tblGrid>
      <w:tr w:rsidR="00BD7147" w14:paraId="7FB063DB" w14:textId="77777777" w:rsidTr="0058656C">
        <w:tc>
          <w:tcPr>
            <w:tcW w:w="1615" w:type="dxa"/>
            <w:vAlign w:val="center"/>
          </w:tcPr>
          <w:p w14:paraId="3EDD74EF" w14:textId="77777777" w:rsidR="00BD7147" w:rsidRPr="00720FCA" w:rsidRDefault="00BD7147" w:rsidP="0058656C">
            <w:pPr>
              <w:jc w:val="center"/>
              <w:rPr>
                <w:rFonts w:cs="Times New Roman"/>
              </w:rPr>
            </w:pPr>
          </w:p>
        </w:tc>
        <w:tc>
          <w:tcPr>
            <w:tcW w:w="6480" w:type="dxa"/>
            <w:vAlign w:val="center"/>
          </w:tcPr>
          <w:p w14:paraId="50DBBE8E" w14:textId="1BD7F410" w:rsidR="00BD7147" w:rsidRPr="00720FCA" w:rsidRDefault="008426FE" w:rsidP="0058656C">
            <w:pPr>
              <w:jc w:val="center"/>
              <w:rPr>
                <w:rFonts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m:t>
                </m:r>
                <m:r>
                  <m:rPr>
                    <m:sty m:val="p"/>
                  </m:rPr>
                  <w:rPr>
                    <w:rFonts w:ascii="Cambria Math" w:hAnsi="Cambria Math"/>
                  </w:rPr>
                  <m:t>ln⁡</m:t>
                </m:r>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o</m:t>
                        </m:r>
                      </m:sub>
                    </m:sSub>
                  </m:den>
                </m:f>
                <m:r>
                  <w:rPr>
                    <w:rFonts w:ascii="Cambria Math" w:hAnsi="Cambria Math"/>
                  </w:rPr>
                  <m:t>)</m:t>
                </m:r>
              </m:oMath>
            </m:oMathPara>
          </w:p>
        </w:tc>
        <w:tc>
          <w:tcPr>
            <w:tcW w:w="1255" w:type="dxa"/>
            <w:vAlign w:val="center"/>
          </w:tcPr>
          <w:p w14:paraId="192A1D3D" w14:textId="0F5F5F88" w:rsidR="00BD7147" w:rsidRDefault="00BD7147" w:rsidP="0058656C">
            <w:pPr>
              <w:jc w:val="center"/>
              <w:rPr>
                <w:rFonts w:cs="Times New Roman"/>
                <w:highlight w:val="yellow"/>
              </w:rPr>
            </w:pPr>
            <w:r w:rsidRPr="00720FCA">
              <w:rPr>
                <w:rFonts w:cs="Times New Roman"/>
              </w:rPr>
              <w:t>Eq.</w:t>
            </w:r>
            <w:r>
              <w:rPr>
                <w:rFonts w:cs="Times New Roman"/>
              </w:rPr>
              <w:t xml:space="preserve"> 4</w:t>
            </w:r>
          </w:p>
        </w:tc>
      </w:tr>
    </w:tbl>
    <w:p w14:paraId="29948501" w14:textId="77777777" w:rsidR="00BD7147" w:rsidRDefault="00BD7147" w:rsidP="00BD7147">
      <w:pPr>
        <w:spacing w:after="0" w:line="240" w:lineRule="auto"/>
        <w:rPr>
          <w:rFonts w:eastAsia="Times New Roman" w:cs="Times New Roman"/>
          <w:highlight w:val="yellow"/>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6480"/>
        <w:gridCol w:w="1255"/>
      </w:tblGrid>
      <w:tr w:rsidR="00BD7147" w14:paraId="1CC0DD49" w14:textId="77777777" w:rsidTr="0058656C">
        <w:tc>
          <w:tcPr>
            <w:tcW w:w="1615" w:type="dxa"/>
            <w:vAlign w:val="center"/>
          </w:tcPr>
          <w:p w14:paraId="41BF37F4" w14:textId="77777777" w:rsidR="00BD7147" w:rsidRPr="00720FCA" w:rsidRDefault="00BD7147" w:rsidP="0058656C">
            <w:pPr>
              <w:jc w:val="center"/>
              <w:rPr>
                <w:rFonts w:cs="Times New Roman"/>
              </w:rPr>
            </w:pPr>
          </w:p>
        </w:tc>
        <w:tc>
          <w:tcPr>
            <w:tcW w:w="6480" w:type="dxa"/>
            <w:vAlign w:val="center"/>
          </w:tcPr>
          <w:p w14:paraId="5FD25525" w14:textId="1BD818C9" w:rsidR="00BD7147" w:rsidRPr="00720FCA" w:rsidRDefault="008426FE" w:rsidP="0058656C">
            <w:pPr>
              <w:jc w:val="center"/>
              <w:rPr>
                <w:rFonts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trans</m:t>
                    </m:r>
                  </m:sub>
                </m:sSub>
                <m:r>
                  <w:rPr>
                    <w:rFonts w:ascii="Cambria Math" w:hAnsi="Cambria Math"/>
                  </w:rPr>
                  <m:t>=</m:t>
                </m:r>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num>
                  <m:den>
                    <m:sSub>
                      <m:sSubPr>
                        <m:ctrlPr>
                          <w:rPr>
                            <w:rFonts w:ascii="Cambria Math" w:hAnsi="Cambria Math"/>
                            <w:i/>
                          </w:rPr>
                        </m:ctrlPr>
                      </m:sSubPr>
                      <m:e>
                        <m:r>
                          <w:rPr>
                            <w:rFonts w:ascii="Cambria Math" w:hAnsi="Cambria Math"/>
                          </w:rPr>
                          <m:t>W</m:t>
                        </m:r>
                      </m:e>
                      <m:sub>
                        <m:r>
                          <w:rPr>
                            <w:rFonts w:ascii="Cambria Math" w:hAnsi="Cambria Math"/>
                          </w:rPr>
                          <m:t>0</m:t>
                        </m:r>
                      </m:sub>
                    </m:sSub>
                  </m:den>
                </m:f>
              </m:oMath>
            </m:oMathPara>
          </w:p>
        </w:tc>
        <w:tc>
          <w:tcPr>
            <w:tcW w:w="1255" w:type="dxa"/>
            <w:vAlign w:val="center"/>
          </w:tcPr>
          <w:p w14:paraId="23194D8D" w14:textId="004FCE76" w:rsidR="00BD7147" w:rsidRDefault="00BD7147" w:rsidP="0058656C">
            <w:pPr>
              <w:jc w:val="center"/>
              <w:rPr>
                <w:rFonts w:cs="Times New Roman"/>
                <w:highlight w:val="yellow"/>
              </w:rPr>
            </w:pPr>
            <w:r w:rsidRPr="00720FCA">
              <w:rPr>
                <w:rFonts w:cs="Times New Roman"/>
              </w:rPr>
              <w:t>Eq.</w:t>
            </w:r>
            <w:r>
              <w:rPr>
                <w:rFonts w:cs="Times New Roman"/>
              </w:rPr>
              <w:t xml:space="preserve"> 5</w:t>
            </w:r>
          </w:p>
        </w:tc>
      </w:tr>
    </w:tbl>
    <w:p w14:paraId="0B7C6947" w14:textId="416720B5" w:rsidR="00BD7147" w:rsidRPr="00BD7147" w:rsidRDefault="00BD7147" w:rsidP="00BD7147">
      <w:pPr>
        <w:spacing w:before="240"/>
        <w:ind w:firstLine="720"/>
      </w:pPr>
      <w:r>
        <w:t>The instantaneous length is determined using the displacement, and the instantaneous area can be found from the transverse strain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6480"/>
        <w:gridCol w:w="1255"/>
      </w:tblGrid>
      <w:tr w:rsidR="00BD7147" w14:paraId="36DC9F83" w14:textId="77777777" w:rsidTr="0058656C">
        <w:tc>
          <w:tcPr>
            <w:tcW w:w="1615" w:type="dxa"/>
            <w:vAlign w:val="center"/>
          </w:tcPr>
          <w:p w14:paraId="3EDF75D3" w14:textId="77777777" w:rsidR="00BD7147" w:rsidRPr="00720FCA" w:rsidRDefault="00BD7147" w:rsidP="0058656C">
            <w:pPr>
              <w:jc w:val="center"/>
              <w:rPr>
                <w:rFonts w:cs="Times New Roman"/>
              </w:rPr>
            </w:pPr>
          </w:p>
        </w:tc>
        <w:tc>
          <w:tcPr>
            <w:tcW w:w="6480" w:type="dxa"/>
            <w:vAlign w:val="center"/>
          </w:tcPr>
          <w:p w14:paraId="1DB7FFDD" w14:textId="616BF2CC" w:rsidR="00BD7147" w:rsidRPr="00720FCA" w:rsidRDefault="006F7F4C" w:rsidP="0058656C">
            <w:pPr>
              <w:jc w:val="center"/>
              <w:rPr>
                <w:rFonts w:cs="Times New Roman"/>
              </w:rPr>
            </w:pPr>
            <m:oMathPara>
              <m:oMath>
                <m:r>
                  <w:rPr>
                    <w:rFonts w:ascii="Cambria Math" w:hAnsi="Cambria Math" w:cs="Times New Roman"/>
                  </w:rPr>
                  <m:t>A=</m:t>
                </m:r>
                <m:sSup>
                  <m:sSupPr>
                    <m:ctrlPr>
                      <w:rPr>
                        <w:rFonts w:ascii="Cambria Math" w:hAnsi="Cambria Math"/>
                        <w:i/>
                      </w:rPr>
                    </m:ctrlPr>
                  </m:sSupPr>
                  <m:e>
                    <m:r>
                      <w:rPr>
                        <w:rFonts w:ascii="Cambria Math" w:hAnsi="Cambria Math" w:cs="Times New Roman"/>
                      </w:rPr>
                      <m:t>(1+</m:t>
                    </m:r>
                    <m:sSub>
                      <m:sSubPr>
                        <m:ctrlPr>
                          <w:rPr>
                            <w:rFonts w:ascii="Cambria Math" w:hAnsi="Cambria Math"/>
                            <w:i/>
                          </w:rPr>
                        </m:ctrlPr>
                      </m:sSubPr>
                      <m:e>
                        <m:r>
                          <w:rPr>
                            <w:rFonts w:ascii="Cambria Math" w:hAnsi="Cambria Math"/>
                          </w:rPr>
                          <m:t>ε</m:t>
                        </m:r>
                      </m:e>
                      <m:sub>
                        <m:r>
                          <w:rPr>
                            <w:rFonts w:ascii="Cambria Math" w:hAnsi="Cambria Math"/>
                          </w:rPr>
                          <m:t>trans</m:t>
                        </m:r>
                      </m:sub>
                    </m:sSub>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A</m:t>
                    </m:r>
                  </m:e>
                  <m:sub>
                    <m:r>
                      <w:rPr>
                        <w:rFonts w:ascii="Cambria Math" w:hAnsi="Cambria Math"/>
                      </w:rPr>
                      <m:t>o</m:t>
                    </m:r>
                  </m:sub>
                </m:sSub>
              </m:oMath>
            </m:oMathPara>
          </w:p>
        </w:tc>
        <w:tc>
          <w:tcPr>
            <w:tcW w:w="1255" w:type="dxa"/>
            <w:vAlign w:val="center"/>
          </w:tcPr>
          <w:p w14:paraId="36DF7D74" w14:textId="54AD6B49" w:rsidR="00BD7147" w:rsidRDefault="00BD7147" w:rsidP="0058656C">
            <w:pPr>
              <w:jc w:val="center"/>
              <w:rPr>
                <w:rFonts w:cs="Times New Roman"/>
                <w:highlight w:val="yellow"/>
              </w:rPr>
            </w:pPr>
            <w:r w:rsidRPr="00720FCA">
              <w:rPr>
                <w:rFonts w:cs="Times New Roman"/>
              </w:rPr>
              <w:t>Eq.</w:t>
            </w:r>
            <w:r>
              <w:rPr>
                <w:rFonts w:cs="Times New Roman"/>
              </w:rPr>
              <w:t xml:space="preserve"> 6</w:t>
            </w:r>
          </w:p>
        </w:tc>
      </w:tr>
    </w:tbl>
    <w:p w14:paraId="7CC0CCC4" w14:textId="2A070BEE" w:rsidR="00BD7147" w:rsidRPr="005F354D" w:rsidRDefault="00BD7147" w:rsidP="00BD7147">
      <w:pPr>
        <w:spacing w:before="240"/>
        <w:ind w:firstLine="720"/>
      </w:pPr>
      <w:r>
        <w:t>It should be noted that the true stress and strain are only valid</w:t>
      </w:r>
      <w:r w:rsidR="00177CD8">
        <w:t xml:space="preserve"> prior to necking, as the instantaneous area of the specimen is difficult to accurately measure throughout the duration of the test. </w:t>
      </w:r>
    </w:p>
    <w:p w14:paraId="4872A44E" w14:textId="6DFC04BF" w:rsidR="005F354D" w:rsidRDefault="0062073C" w:rsidP="0062073C">
      <w:pPr>
        <w:spacing w:after="0" w:line="240" w:lineRule="auto"/>
        <w:ind w:firstLine="720"/>
        <w:rPr>
          <w:rFonts w:eastAsia="Times New Roman" w:cs="Times New Roman"/>
          <w:highlight w:val="yellow"/>
        </w:rPr>
      </w:pPr>
      <w:proofErr w:type="gramStart"/>
      <w:r w:rsidRPr="0062073C">
        <w:rPr>
          <w:rFonts w:eastAsia="Times New Roman" w:cs="Times New Roman"/>
        </w:rPr>
        <w:t>Two material properties, the Young’s modulus and Poisson’s ratio</w:t>
      </w:r>
      <w:r>
        <w:rPr>
          <w:rFonts w:eastAsia="Times New Roman" w:cs="Times New Roman"/>
        </w:rPr>
        <w:t>,</w:t>
      </w:r>
      <w:proofErr w:type="gramEnd"/>
      <w:r w:rsidR="00BD7147" w:rsidRPr="0062073C">
        <w:rPr>
          <w:rFonts w:eastAsia="Times New Roman" w:cs="Times New Roman"/>
        </w:rPr>
        <w:t xml:space="preserve"> are found using </w:t>
      </w:r>
      <w:r w:rsidR="007513C3">
        <w:rPr>
          <w:rFonts w:eastAsia="Times New Roman" w:cs="Times New Roman"/>
        </w:rPr>
        <w:t>the slope of the material’s stress-strain data</w:t>
      </w:r>
      <w:r w:rsidR="004F6D69">
        <w:rPr>
          <w:rFonts w:eastAsia="Times New Roman" w:cs="Times New Roman"/>
        </w:rPr>
        <w:t xml:space="preserve"> and ratio of transverse strain to axial strain</w:t>
      </w:r>
      <w:r w:rsidR="007513C3">
        <w:rPr>
          <w:rFonts w:eastAsia="Times New Roman" w:cs="Times New Roman"/>
        </w:rPr>
        <w:t xml:space="preserve"> </w:t>
      </w:r>
      <w:r w:rsidR="00BD7147" w:rsidRPr="0062073C">
        <w:rPr>
          <w:rFonts w:eastAsia="Times New Roman" w:cs="Times New Roman"/>
        </w:rPr>
        <w:t xml:space="preserve">in the elastic regime. </w:t>
      </w:r>
      <w:r>
        <w:rPr>
          <w:rFonts w:eastAsia="Times New Roman" w:cs="Times New Roman"/>
        </w:rPr>
        <w:t>Two metrics for the energy dissipation, the modulus of resilience (</w:t>
      </w:r>
      <m:oMath>
        <m:sSub>
          <m:sSubPr>
            <m:ctrlPr>
              <w:rPr>
                <w:rFonts w:ascii="Cambria Math" w:eastAsia="Times New Roman" w:hAnsi="Cambria Math" w:cs="Times New Roman"/>
                <w:i/>
              </w:rPr>
            </m:ctrlPr>
          </m:sSubPr>
          <m:e>
            <m:r>
              <w:rPr>
                <w:rFonts w:ascii="Cambria Math" w:eastAsia="Times New Roman" w:hAnsi="Cambria Math" w:cs="Times New Roman"/>
              </w:rPr>
              <m:t>U</m:t>
            </m:r>
          </m:e>
          <m:sub>
            <m:r>
              <w:rPr>
                <w:rFonts w:ascii="Cambria Math" w:eastAsia="Times New Roman" w:hAnsi="Cambria Math" w:cs="Times New Roman"/>
              </w:rPr>
              <m:t>R</m:t>
            </m:r>
          </m:sub>
        </m:sSub>
      </m:oMath>
      <w:r>
        <w:rPr>
          <w:rFonts w:eastAsia="Times New Roman" w:cs="Times New Roman"/>
        </w:rPr>
        <w:t>) and the tensile toughness (</w:t>
      </w:r>
      <m:oMath>
        <m:sSub>
          <m:sSubPr>
            <m:ctrlPr>
              <w:rPr>
                <w:rFonts w:ascii="Cambria Math" w:eastAsia="Times New Roman" w:hAnsi="Cambria Math" w:cs="Times New Roman"/>
                <w:i/>
              </w:rPr>
            </m:ctrlPr>
          </m:sSubPr>
          <m:e>
            <m:r>
              <w:rPr>
                <w:rFonts w:ascii="Cambria Math" w:eastAsia="Times New Roman" w:hAnsi="Cambria Math" w:cs="Times New Roman"/>
              </w:rPr>
              <m:t>U</m:t>
            </m:r>
          </m:e>
          <m:sub>
            <m:r>
              <w:rPr>
                <w:rFonts w:ascii="Cambria Math" w:eastAsia="Times New Roman" w:hAnsi="Cambria Math" w:cs="Times New Roman"/>
              </w:rPr>
              <m:t>f</m:t>
            </m:r>
          </m:sub>
        </m:sSub>
      </m:oMath>
      <w:r>
        <w:rPr>
          <w:rFonts w:eastAsia="Times New Roman" w:cs="Times New Roman"/>
        </w:rPr>
        <w:t xml:space="preserve">), are found </w:t>
      </w:r>
      <w:r w:rsidR="007A4F55">
        <w:rPr>
          <w:rFonts w:eastAsia="Times New Roman" w:cs="Times New Roman"/>
        </w:rPr>
        <w:t>by integrating the stress-strain curve from zero to the elastic limit and from zero to the fracture strain, respectively.</w:t>
      </w:r>
    </w:p>
    <w:p w14:paraId="7E746820" w14:textId="68C55E79" w:rsidR="004D0630" w:rsidRDefault="004D0630" w:rsidP="008600D6">
      <w:pPr>
        <w:spacing w:after="0" w:line="240" w:lineRule="auto"/>
        <w:rPr>
          <w:rFonts w:eastAsia="Times New Roman" w:cs="Times New Roman"/>
          <w:highlight w:val="yellow"/>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6480"/>
        <w:gridCol w:w="1255"/>
      </w:tblGrid>
      <w:tr w:rsidR="00DE6D4E" w14:paraId="79CE0160" w14:textId="77777777" w:rsidTr="00703131">
        <w:tc>
          <w:tcPr>
            <w:tcW w:w="1615" w:type="dxa"/>
            <w:vAlign w:val="center"/>
          </w:tcPr>
          <w:p w14:paraId="3AA98E1D" w14:textId="77777777" w:rsidR="00DE6D4E" w:rsidRPr="00720FCA" w:rsidRDefault="00DE6D4E" w:rsidP="00703131">
            <w:pPr>
              <w:jc w:val="center"/>
              <w:rPr>
                <w:rFonts w:cs="Times New Roman"/>
              </w:rPr>
            </w:pPr>
          </w:p>
        </w:tc>
        <w:tc>
          <w:tcPr>
            <w:tcW w:w="6480" w:type="dxa"/>
            <w:vAlign w:val="center"/>
          </w:tcPr>
          <w:p w14:paraId="15BDD291" w14:textId="6275FA62" w:rsidR="00DE6D4E" w:rsidRPr="00720FCA" w:rsidRDefault="008426FE" w:rsidP="00703131">
            <w:pPr>
              <w:jc w:val="center"/>
              <w:rPr>
                <w:rFonts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U</m:t>
                    </m:r>
                  </m:e>
                  <m:sub>
                    <m:r>
                      <w:rPr>
                        <w:rFonts w:ascii="Cambria Math" w:eastAsia="Times New Roman" w:hAnsi="Cambria Math" w:cs="Times New Roman"/>
                      </w:rPr>
                      <m:t>R</m:t>
                    </m:r>
                  </m:sub>
                </m:sSub>
                <m:r>
                  <w:rPr>
                    <w:rFonts w:ascii="Cambria Math" w:eastAsia="Times New Roman" w:hAnsi="Cambria Math" w:cs="Times New Roman"/>
                  </w:rPr>
                  <m:t>=</m:t>
                </m:r>
                <m:f>
                  <m:fPr>
                    <m:ctrlPr>
                      <w:rPr>
                        <w:rFonts w:ascii="Cambria Math" w:eastAsia="Times New Roman" w:hAnsi="Cambria Math" w:cs="Times New Roman"/>
                        <w:i/>
                      </w:rPr>
                    </m:ctrlPr>
                  </m:fPr>
                  <m:num>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y</m:t>
                        </m:r>
                      </m:sub>
                    </m:sSub>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y</m:t>
                        </m:r>
                      </m:sub>
                    </m:sSub>
                  </m:num>
                  <m:den>
                    <m:r>
                      <w:rPr>
                        <w:rFonts w:ascii="Cambria Math" w:eastAsia="Times New Roman" w:hAnsi="Cambria Math" w:cs="Times New Roman"/>
                      </w:rPr>
                      <m:t>2</m:t>
                    </m:r>
                  </m:den>
                </m:f>
              </m:oMath>
            </m:oMathPara>
          </w:p>
        </w:tc>
        <w:tc>
          <w:tcPr>
            <w:tcW w:w="1255" w:type="dxa"/>
            <w:vAlign w:val="center"/>
          </w:tcPr>
          <w:p w14:paraId="2E43CAF6" w14:textId="2A854577" w:rsidR="00DE6D4E" w:rsidRDefault="00DE6D4E" w:rsidP="00703131">
            <w:pPr>
              <w:jc w:val="center"/>
              <w:rPr>
                <w:rFonts w:cs="Times New Roman"/>
                <w:highlight w:val="yellow"/>
              </w:rPr>
            </w:pPr>
            <w:r w:rsidRPr="00720FCA">
              <w:rPr>
                <w:rFonts w:cs="Times New Roman"/>
              </w:rPr>
              <w:t>Eq.</w:t>
            </w:r>
            <w:r>
              <w:rPr>
                <w:rFonts w:cs="Times New Roman"/>
              </w:rPr>
              <w:t xml:space="preserve"> </w:t>
            </w:r>
            <w:r w:rsidR="0062073C">
              <w:rPr>
                <w:rFonts w:cs="Times New Roman"/>
              </w:rPr>
              <w:t>7</w:t>
            </w:r>
          </w:p>
        </w:tc>
      </w:tr>
    </w:tbl>
    <w:p w14:paraId="76C62E15" w14:textId="4A2D9F3B" w:rsidR="00DE6D4E" w:rsidRDefault="00DE6D4E" w:rsidP="008600D6">
      <w:pPr>
        <w:spacing w:after="0" w:line="240" w:lineRule="auto"/>
        <w:rPr>
          <w:rFonts w:eastAsia="Times New Roman" w:cs="Times New Roman"/>
          <w:highlight w:val="yellow"/>
        </w:rPr>
      </w:pPr>
    </w:p>
    <w:p w14:paraId="534289B4" w14:textId="77777777" w:rsidR="00DE6D4E" w:rsidRDefault="00DE6D4E" w:rsidP="008600D6">
      <w:pPr>
        <w:spacing w:after="0" w:line="240" w:lineRule="auto"/>
        <w:rPr>
          <w:rFonts w:eastAsia="Times New Roman" w:cs="Times New Roman"/>
          <w:highlight w:val="yellow"/>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6480"/>
        <w:gridCol w:w="1255"/>
      </w:tblGrid>
      <w:tr w:rsidR="004D0630" w14:paraId="2CA2B976" w14:textId="77777777" w:rsidTr="00703131">
        <w:tc>
          <w:tcPr>
            <w:tcW w:w="1615" w:type="dxa"/>
            <w:vAlign w:val="center"/>
          </w:tcPr>
          <w:p w14:paraId="7C757592" w14:textId="77777777" w:rsidR="004D0630" w:rsidRPr="00720FCA" w:rsidRDefault="004D0630" w:rsidP="00703131">
            <w:pPr>
              <w:jc w:val="center"/>
              <w:rPr>
                <w:rFonts w:cs="Times New Roman"/>
              </w:rPr>
            </w:pPr>
          </w:p>
        </w:tc>
        <w:tc>
          <w:tcPr>
            <w:tcW w:w="6480" w:type="dxa"/>
            <w:vAlign w:val="center"/>
          </w:tcPr>
          <w:p w14:paraId="412C6D2E" w14:textId="41A59B95" w:rsidR="004D0630" w:rsidRPr="00720FCA" w:rsidRDefault="008426FE" w:rsidP="00703131">
            <w:pPr>
              <w:jc w:val="center"/>
              <w:rPr>
                <w:rFonts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U</m:t>
                    </m:r>
                  </m:e>
                  <m:sub>
                    <m:r>
                      <w:rPr>
                        <w:rFonts w:ascii="Cambria Math" w:eastAsia="Times New Roman" w:hAnsi="Cambria Math" w:cs="Times New Roman"/>
                      </w:rPr>
                      <m:t>f</m:t>
                    </m:r>
                  </m:sub>
                </m:sSub>
                <m:r>
                  <w:rPr>
                    <w:rFonts w:ascii="Cambria Math" w:eastAsia="Times New Roman" w:hAnsi="Cambria Math" w:cs="Times New Roman"/>
                  </w:rPr>
                  <m:t>=</m:t>
                </m:r>
                <m:nary>
                  <m:naryPr>
                    <m:limLoc m:val="subSup"/>
                    <m:ctrlPr>
                      <w:rPr>
                        <w:rFonts w:ascii="Cambria Math" w:eastAsia="Times New Roman" w:hAnsi="Cambria Math" w:cs="Times New Roman"/>
                        <w:i/>
                      </w:rPr>
                    </m:ctrlPr>
                  </m:naryPr>
                  <m:sub>
                    <m:r>
                      <w:rPr>
                        <w:rFonts w:ascii="Cambria Math" w:eastAsia="Times New Roman" w:hAnsi="Cambria Math" w:cs="Times New Roman"/>
                      </w:rPr>
                      <m:t>0</m:t>
                    </m:r>
                  </m:sub>
                  <m:sup>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sup>
                  <m:e>
                    <m:r>
                      <w:rPr>
                        <w:rFonts w:ascii="Cambria Math" w:eastAsia="Times New Roman" w:hAnsi="Cambria Math" w:cs="Times New Roman"/>
                      </w:rPr>
                      <m:t>σ dε</m:t>
                    </m:r>
                  </m:e>
                </m:nary>
              </m:oMath>
            </m:oMathPara>
          </w:p>
        </w:tc>
        <w:tc>
          <w:tcPr>
            <w:tcW w:w="1255" w:type="dxa"/>
            <w:vAlign w:val="center"/>
          </w:tcPr>
          <w:p w14:paraId="60656363" w14:textId="444D6983" w:rsidR="004D0630" w:rsidRDefault="004D0630" w:rsidP="00703131">
            <w:pPr>
              <w:jc w:val="center"/>
              <w:rPr>
                <w:rFonts w:cs="Times New Roman"/>
                <w:highlight w:val="yellow"/>
              </w:rPr>
            </w:pPr>
            <w:r w:rsidRPr="00720FCA">
              <w:rPr>
                <w:rFonts w:cs="Times New Roman"/>
              </w:rPr>
              <w:t>Eq.</w:t>
            </w:r>
            <w:r>
              <w:rPr>
                <w:rFonts w:cs="Times New Roman"/>
              </w:rPr>
              <w:t xml:space="preserve"> </w:t>
            </w:r>
            <w:r w:rsidR="0062073C">
              <w:rPr>
                <w:rFonts w:cs="Times New Roman"/>
              </w:rPr>
              <w:t>8</w:t>
            </w:r>
          </w:p>
        </w:tc>
      </w:tr>
    </w:tbl>
    <w:p w14:paraId="275A439D" w14:textId="72AA9A5D" w:rsidR="004C798A" w:rsidRDefault="0062073C" w:rsidP="0062073C">
      <w:pPr>
        <w:pStyle w:val="Heading2"/>
        <w:numPr>
          <w:ilvl w:val="1"/>
          <w:numId w:val="10"/>
        </w:numPr>
        <w:ind w:hanging="720"/>
      </w:pPr>
      <w:r>
        <w:t>Materials</w:t>
      </w:r>
    </w:p>
    <w:p w14:paraId="5E62935E" w14:textId="374BF636" w:rsidR="0062073C" w:rsidRPr="0062073C" w:rsidRDefault="0062073C" w:rsidP="0062073C">
      <w:pPr>
        <w:ind w:firstLine="720"/>
      </w:pPr>
      <w:r>
        <w:t xml:space="preserve">Three materials have been tested as part of this experiment, including two </w:t>
      </w:r>
      <w:r w:rsidRPr="0062073C">
        <w:t>metals</w:t>
      </w:r>
      <w:r>
        <w:t xml:space="preserve"> </w:t>
      </w:r>
      <w:r w:rsidRPr="0062073C">
        <w:t xml:space="preserve">and </w:t>
      </w:r>
      <w:r>
        <w:t xml:space="preserve">one carbon fiber reinforced </w:t>
      </w:r>
      <w:r w:rsidR="004F0FB3">
        <w:t>polymer (CFRP)</w:t>
      </w:r>
      <w:r>
        <w:t xml:space="preserve">. </w:t>
      </w:r>
      <w:r w:rsidRPr="0062073C">
        <w:t xml:space="preserve">The metals are </w:t>
      </w:r>
      <w:r>
        <w:t>h</w:t>
      </w:r>
      <w:r w:rsidRPr="0062073C">
        <w:t xml:space="preserve">ot rolled A36 steel and 6061-T6 </w:t>
      </w:r>
      <w:r w:rsidR="004F0FB3">
        <w:t>a</w:t>
      </w:r>
      <w:r w:rsidRPr="0062073C">
        <w:t>luminum. The composite</w:t>
      </w:r>
      <w:r w:rsidR="004F0FB3">
        <w:t xml:space="preserve"> is </w:t>
      </w:r>
      <w:r w:rsidR="00C07BA5">
        <w:t>made from</w:t>
      </w:r>
      <w:r w:rsidR="004F0FB3">
        <w:t xml:space="preserve"> an IM7 carbon fiber and a CYCOM 5250-4 epoxy resin and with a </w:t>
      </w:r>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=65%</m:t>
        </m:r>
      </m:oMath>
      <w:r w:rsidR="004F0FB3">
        <w:t xml:space="preserve"> volume fraction of fibers. Some approximate properties have been provided by the manufacturers, and these are listed in </w:t>
      </w:r>
      <w:r w:rsidRPr="0062073C">
        <w:t xml:space="preserve">Table 1. </w:t>
      </w:r>
    </w:p>
    <w:p w14:paraId="06BC60CF" w14:textId="77777777" w:rsidR="0062073C" w:rsidRPr="0062073C" w:rsidRDefault="0062073C" w:rsidP="0062073C">
      <w:pPr>
        <w:pStyle w:val="ListParagraph"/>
        <w:ind w:left="360"/>
        <w:jc w:val="center"/>
        <w:rPr>
          <w:rFonts w:eastAsia="Times New Roman" w:cs="Times New Roman"/>
          <w:i/>
        </w:rPr>
      </w:pPr>
      <w:r w:rsidRPr="0062073C">
        <w:rPr>
          <w:rFonts w:eastAsia="Times New Roman" w:cs="Times New Roman"/>
          <w:b/>
          <w:i/>
        </w:rPr>
        <w:t>Table 1</w:t>
      </w:r>
      <w:r w:rsidRPr="0062073C">
        <w:rPr>
          <w:rFonts w:eastAsia="Times New Roman" w:cs="Times New Roman"/>
          <w:i/>
        </w:rPr>
        <w:t>: Properties of the materials tested.</w:t>
      </w:r>
    </w:p>
    <w:tbl>
      <w:tblPr>
        <w:tblStyle w:val="Style20"/>
        <w:tblW w:w="786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81"/>
        <w:gridCol w:w="1125"/>
        <w:gridCol w:w="1247"/>
        <w:gridCol w:w="942"/>
        <w:gridCol w:w="1565"/>
      </w:tblGrid>
      <w:tr w:rsidR="0062073C" w14:paraId="123AD515" w14:textId="77777777" w:rsidTr="004F0FB3">
        <w:trPr>
          <w:jc w:val="center"/>
        </w:trPr>
        <w:tc>
          <w:tcPr>
            <w:tcW w:w="2981" w:type="dxa"/>
            <w:tcBorders>
              <w:bottom w:val="single" w:sz="12" w:space="0" w:color="auto"/>
              <w:right w:val="single" w:sz="12" w:space="0" w:color="auto"/>
            </w:tcBorders>
            <w:vAlign w:val="center"/>
          </w:tcPr>
          <w:p w14:paraId="03DA88A5" w14:textId="77777777" w:rsidR="0062073C" w:rsidRDefault="0062073C" w:rsidP="0058656C">
            <w:pPr>
              <w:jc w:val="center"/>
              <w:rPr>
                <w:rFonts w:eastAsia="Times New Roman" w:cs="Times New Roman"/>
                <w:b/>
              </w:rPr>
            </w:pPr>
            <w:r>
              <w:rPr>
                <w:rFonts w:eastAsia="Times New Roman" w:cs="Times New Roman"/>
                <w:b/>
              </w:rPr>
              <w:t>Material</w:t>
            </w:r>
          </w:p>
        </w:tc>
        <w:tc>
          <w:tcPr>
            <w:tcW w:w="1125" w:type="dxa"/>
            <w:tcBorders>
              <w:left w:val="single" w:sz="12" w:space="0" w:color="auto"/>
              <w:bottom w:val="single" w:sz="12" w:space="0" w:color="auto"/>
            </w:tcBorders>
            <w:vAlign w:val="center"/>
          </w:tcPr>
          <w:p w14:paraId="71B8D231" w14:textId="77777777" w:rsidR="0062073C" w:rsidRDefault="0062073C" w:rsidP="0058656C">
            <w:pPr>
              <w:jc w:val="center"/>
              <w:rPr>
                <w:rFonts w:ascii="Cambria Math" w:eastAsia="Cambria Math" w:hAnsi="Cambria Math" w:cs="Cambria Math"/>
              </w:rPr>
            </w:pPr>
            <m:oMathPara>
              <m:oMath>
                <m:r>
                  <w:rPr>
                    <w:rFonts w:ascii="Cambria Math" w:eastAsia="Cambria Math" w:hAnsi="Cambria Math" w:cs="Cambria Math"/>
                  </w:rPr>
                  <m:t>E (GPa)</m:t>
                </m:r>
              </m:oMath>
            </m:oMathPara>
          </w:p>
        </w:tc>
        <w:tc>
          <w:tcPr>
            <w:tcW w:w="1247" w:type="dxa"/>
            <w:tcBorders>
              <w:bottom w:val="single" w:sz="12" w:space="0" w:color="auto"/>
            </w:tcBorders>
            <w:vAlign w:val="center"/>
          </w:tcPr>
          <w:p w14:paraId="5A64A11A" w14:textId="77777777" w:rsidR="0062073C" w:rsidRDefault="008426FE" w:rsidP="0058656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σ</m:t>
                    </m:r>
                  </m:e>
                  <m:sub>
                    <m:r>
                      <w:rPr>
                        <w:rFonts w:ascii="Cambria Math" w:eastAsia="Cambria Math" w:hAnsi="Cambria Math" w:cs="Cambria Math"/>
                      </w:rPr>
                      <m:t>y</m:t>
                    </m:r>
                  </m:sub>
                </m:sSub>
                <m:r>
                  <w:rPr>
                    <w:rFonts w:ascii="Cambria Math" w:eastAsia="Cambria Math" w:hAnsi="Cambria Math" w:cs="Cambria Math"/>
                  </w:rPr>
                  <m:t xml:space="preserve"> (MPa)</m:t>
                </m:r>
              </m:oMath>
            </m:oMathPara>
          </w:p>
        </w:tc>
        <w:tc>
          <w:tcPr>
            <w:tcW w:w="942" w:type="dxa"/>
            <w:tcBorders>
              <w:bottom w:val="single" w:sz="12" w:space="0" w:color="auto"/>
            </w:tcBorders>
            <w:vAlign w:val="center"/>
          </w:tcPr>
          <w:p w14:paraId="618553A9" w14:textId="77777777" w:rsidR="0062073C" w:rsidRDefault="0062073C" w:rsidP="0058656C">
            <w:pPr>
              <w:jc w:val="center"/>
              <w:rPr>
                <w:rFonts w:ascii="Cambria Math" w:eastAsia="Cambria Math" w:hAnsi="Cambria Math" w:cs="Cambria Math"/>
              </w:rPr>
            </w:pPr>
            <m:oMathPara>
              <m:oMath>
                <m:r>
                  <w:rPr>
                    <w:rFonts w:ascii="Cambria Math" w:hAnsi="Cambria Math"/>
                  </w:rPr>
                  <m:t>ν</m:t>
                </m:r>
              </m:oMath>
            </m:oMathPara>
          </w:p>
        </w:tc>
        <w:tc>
          <w:tcPr>
            <w:tcW w:w="1565" w:type="dxa"/>
            <w:tcBorders>
              <w:bottom w:val="single" w:sz="12" w:space="0" w:color="auto"/>
            </w:tcBorders>
          </w:tcPr>
          <w:p w14:paraId="52E765D7" w14:textId="77777777" w:rsidR="0062073C" w:rsidRDefault="0062073C" w:rsidP="0058656C">
            <w:pPr>
              <w:jc w:val="center"/>
              <w:rPr>
                <w:rFonts w:ascii="Cambria Math" w:eastAsia="Cambria Math" w:hAnsi="Cambria Math" w:cs="Cambria Math"/>
              </w:rPr>
            </w:pPr>
            <m:oMathPara>
              <m:oMath>
                <m:r>
                  <w:rPr>
                    <w:rFonts w:ascii="Cambria Math" w:hAnsi="Cambria Math"/>
                  </w:rPr>
                  <m:t xml:space="preserve">ρ </m:t>
                </m:r>
                <m:r>
                  <w:rPr>
                    <w:rFonts w:ascii="Cambria Math" w:eastAsia="Cambria Math" w:hAnsi="Cambria Math" w:cs="Cambria Math"/>
                  </w:rPr>
                  <m:t>(kg/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vertAlign w:val="superscript"/>
                      </w:rPr>
                      <m:t>3</m:t>
                    </m:r>
                  </m:sup>
                </m:sSup>
                <m:r>
                  <w:rPr>
                    <w:rFonts w:ascii="Cambria Math" w:eastAsia="Cambria Math" w:hAnsi="Cambria Math" w:cs="Cambria Math"/>
                  </w:rPr>
                  <m:t>)</m:t>
                </m:r>
              </m:oMath>
            </m:oMathPara>
          </w:p>
        </w:tc>
      </w:tr>
      <w:tr w:rsidR="0062073C" w14:paraId="1CDF1181" w14:textId="77777777" w:rsidTr="004F0FB3">
        <w:trPr>
          <w:jc w:val="center"/>
        </w:trPr>
        <w:tc>
          <w:tcPr>
            <w:tcW w:w="2981" w:type="dxa"/>
            <w:tcBorders>
              <w:top w:val="single" w:sz="12" w:space="0" w:color="auto"/>
              <w:right w:val="single" w:sz="12" w:space="0" w:color="auto"/>
            </w:tcBorders>
            <w:vAlign w:val="center"/>
          </w:tcPr>
          <w:p w14:paraId="760D3049" w14:textId="77777777" w:rsidR="0062073C" w:rsidRDefault="0062073C" w:rsidP="0058656C">
            <w:pPr>
              <w:jc w:val="center"/>
              <w:rPr>
                <w:rFonts w:eastAsia="Times New Roman" w:cs="Times New Roman"/>
              </w:rPr>
            </w:pPr>
            <w:r>
              <w:rPr>
                <w:rFonts w:eastAsia="Times New Roman" w:cs="Times New Roman"/>
              </w:rPr>
              <w:t>6061-T6 Aluminum</w:t>
            </w:r>
          </w:p>
        </w:tc>
        <w:tc>
          <w:tcPr>
            <w:tcW w:w="1125" w:type="dxa"/>
            <w:tcBorders>
              <w:top w:val="single" w:sz="12" w:space="0" w:color="auto"/>
              <w:left w:val="single" w:sz="12" w:space="0" w:color="auto"/>
            </w:tcBorders>
            <w:vAlign w:val="center"/>
          </w:tcPr>
          <w:p w14:paraId="7302606B" w14:textId="77777777" w:rsidR="0062073C" w:rsidRDefault="0062073C" w:rsidP="0058656C">
            <w:pPr>
              <w:jc w:val="center"/>
              <w:rPr>
                <w:rFonts w:eastAsia="Times New Roman" w:cs="Times New Roman"/>
              </w:rPr>
            </w:pPr>
            <w:r>
              <w:rPr>
                <w:rFonts w:eastAsia="Times New Roman" w:cs="Times New Roman"/>
              </w:rPr>
              <w:t>69</w:t>
            </w:r>
          </w:p>
        </w:tc>
        <w:tc>
          <w:tcPr>
            <w:tcW w:w="1247" w:type="dxa"/>
            <w:tcBorders>
              <w:top w:val="single" w:sz="12" w:space="0" w:color="auto"/>
            </w:tcBorders>
            <w:vAlign w:val="center"/>
          </w:tcPr>
          <w:p w14:paraId="3D39EB79" w14:textId="77777777" w:rsidR="0062073C" w:rsidRDefault="0062073C" w:rsidP="0058656C">
            <w:pPr>
              <w:jc w:val="center"/>
              <w:rPr>
                <w:rFonts w:eastAsia="Times New Roman" w:cs="Times New Roman"/>
              </w:rPr>
            </w:pPr>
            <w:r>
              <w:rPr>
                <w:rFonts w:eastAsia="Times New Roman" w:cs="Times New Roman"/>
              </w:rPr>
              <w:t>275</w:t>
            </w:r>
          </w:p>
        </w:tc>
        <w:tc>
          <w:tcPr>
            <w:tcW w:w="942" w:type="dxa"/>
            <w:tcBorders>
              <w:top w:val="single" w:sz="12" w:space="0" w:color="auto"/>
            </w:tcBorders>
            <w:vAlign w:val="center"/>
          </w:tcPr>
          <w:p w14:paraId="720B4B82" w14:textId="77777777" w:rsidR="0062073C" w:rsidRDefault="0062073C" w:rsidP="0058656C">
            <w:pPr>
              <w:jc w:val="center"/>
              <w:rPr>
                <w:rFonts w:eastAsia="Times New Roman" w:cs="Times New Roman"/>
              </w:rPr>
            </w:pPr>
            <w:r>
              <w:rPr>
                <w:rFonts w:eastAsia="Times New Roman" w:cs="Times New Roman"/>
              </w:rPr>
              <w:t>0.33</w:t>
            </w:r>
          </w:p>
        </w:tc>
        <w:tc>
          <w:tcPr>
            <w:tcW w:w="1565" w:type="dxa"/>
            <w:tcBorders>
              <w:top w:val="single" w:sz="12" w:space="0" w:color="auto"/>
            </w:tcBorders>
          </w:tcPr>
          <w:p w14:paraId="365CB02A" w14:textId="77777777" w:rsidR="0062073C" w:rsidRDefault="0062073C" w:rsidP="0058656C">
            <w:pPr>
              <w:jc w:val="center"/>
              <w:rPr>
                <w:rFonts w:eastAsia="Times New Roman" w:cs="Times New Roman"/>
              </w:rPr>
            </w:pPr>
            <w:r>
              <w:rPr>
                <w:rFonts w:eastAsia="Times New Roman" w:cs="Times New Roman"/>
              </w:rPr>
              <w:t>2.7</w:t>
            </w:r>
          </w:p>
        </w:tc>
      </w:tr>
      <w:tr w:rsidR="0062073C" w14:paraId="0CD96047" w14:textId="77777777" w:rsidTr="004F0FB3">
        <w:trPr>
          <w:jc w:val="center"/>
        </w:trPr>
        <w:tc>
          <w:tcPr>
            <w:tcW w:w="2981" w:type="dxa"/>
            <w:tcBorders>
              <w:right w:val="single" w:sz="12" w:space="0" w:color="auto"/>
            </w:tcBorders>
            <w:vAlign w:val="center"/>
          </w:tcPr>
          <w:p w14:paraId="34AF37F6" w14:textId="77777777" w:rsidR="0062073C" w:rsidRDefault="0062073C" w:rsidP="0058656C">
            <w:pPr>
              <w:jc w:val="center"/>
              <w:rPr>
                <w:rFonts w:eastAsia="Times New Roman" w:cs="Times New Roman"/>
              </w:rPr>
            </w:pPr>
            <w:r>
              <w:rPr>
                <w:rFonts w:eastAsia="Times New Roman" w:cs="Times New Roman"/>
              </w:rPr>
              <w:t>A36 Steel</w:t>
            </w:r>
          </w:p>
        </w:tc>
        <w:tc>
          <w:tcPr>
            <w:tcW w:w="1125" w:type="dxa"/>
            <w:tcBorders>
              <w:left w:val="single" w:sz="12" w:space="0" w:color="auto"/>
            </w:tcBorders>
            <w:vAlign w:val="center"/>
          </w:tcPr>
          <w:p w14:paraId="4102B7C0" w14:textId="77777777" w:rsidR="0062073C" w:rsidRDefault="0062073C" w:rsidP="0058656C">
            <w:pPr>
              <w:jc w:val="center"/>
              <w:rPr>
                <w:rFonts w:eastAsia="Times New Roman" w:cs="Times New Roman"/>
              </w:rPr>
            </w:pPr>
            <w:r>
              <w:rPr>
                <w:rFonts w:eastAsia="Times New Roman" w:cs="Times New Roman"/>
              </w:rPr>
              <w:t>200</w:t>
            </w:r>
          </w:p>
        </w:tc>
        <w:tc>
          <w:tcPr>
            <w:tcW w:w="1247" w:type="dxa"/>
            <w:vAlign w:val="center"/>
          </w:tcPr>
          <w:p w14:paraId="2050235C" w14:textId="77777777" w:rsidR="0062073C" w:rsidRDefault="0062073C" w:rsidP="0058656C">
            <w:pPr>
              <w:jc w:val="center"/>
              <w:rPr>
                <w:rFonts w:eastAsia="Times New Roman" w:cs="Times New Roman"/>
              </w:rPr>
            </w:pPr>
            <w:r>
              <w:rPr>
                <w:rFonts w:eastAsia="Times New Roman" w:cs="Times New Roman"/>
              </w:rPr>
              <w:t>250</w:t>
            </w:r>
          </w:p>
        </w:tc>
        <w:tc>
          <w:tcPr>
            <w:tcW w:w="942" w:type="dxa"/>
            <w:vAlign w:val="center"/>
          </w:tcPr>
          <w:p w14:paraId="3D693566" w14:textId="77777777" w:rsidR="0062073C" w:rsidRDefault="0062073C" w:rsidP="0058656C">
            <w:pPr>
              <w:jc w:val="center"/>
              <w:rPr>
                <w:rFonts w:eastAsia="Times New Roman" w:cs="Times New Roman"/>
              </w:rPr>
            </w:pPr>
            <w:r>
              <w:rPr>
                <w:rFonts w:eastAsia="Times New Roman" w:cs="Times New Roman"/>
              </w:rPr>
              <w:t>0.26</w:t>
            </w:r>
          </w:p>
        </w:tc>
        <w:tc>
          <w:tcPr>
            <w:tcW w:w="1565" w:type="dxa"/>
          </w:tcPr>
          <w:p w14:paraId="08324DA5" w14:textId="77777777" w:rsidR="0062073C" w:rsidRDefault="0062073C" w:rsidP="0058656C">
            <w:pPr>
              <w:jc w:val="center"/>
              <w:rPr>
                <w:rFonts w:eastAsia="Times New Roman" w:cs="Times New Roman"/>
              </w:rPr>
            </w:pPr>
            <w:r>
              <w:rPr>
                <w:rFonts w:eastAsia="Times New Roman" w:cs="Times New Roman"/>
              </w:rPr>
              <w:t>7.82</w:t>
            </w:r>
          </w:p>
        </w:tc>
      </w:tr>
      <w:tr w:rsidR="0062073C" w14:paraId="1D366C08" w14:textId="77777777" w:rsidTr="004F0FB3">
        <w:trPr>
          <w:jc w:val="center"/>
        </w:trPr>
        <w:tc>
          <w:tcPr>
            <w:tcW w:w="2981" w:type="dxa"/>
            <w:tcBorders>
              <w:right w:val="single" w:sz="12" w:space="0" w:color="auto"/>
            </w:tcBorders>
            <w:vAlign w:val="center"/>
          </w:tcPr>
          <w:p w14:paraId="0A4F3327" w14:textId="77777777" w:rsidR="0062073C" w:rsidRDefault="0062073C" w:rsidP="0058656C">
            <w:pPr>
              <w:jc w:val="center"/>
              <w:rPr>
                <w:rFonts w:eastAsia="Times New Roman" w:cs="Times New Roman"/>
              </w:rPr>
            </w:pPr>
            <w:r>
              <w:rPr>
                <w:rFonts w:eastAsia="Times New Roman" w:cs="Times New Roman"/>
              </w:rPr>
              <w:t>Carbon Fiber (IM7)</w:t>
            </w:r>
          </w:p>
        </w:tc>
        <w:tc>
          <w:tcPr>
            <w:tcW w:w="1125" w:type="dxa"/>
            <w:tcBorders>
              <w:left w:val="single" w:sz="12" w:space="0" w:color="auto"/>
            </w:tcBorders>
            <w:vAlign w:val="center"/>
          </w:tcPr>
          <w:p w14:paraId="1B6A0ADB" w14:textId="77777777" w:rsidR="0062073C" w:rsidRDefault="0062073C" w:rsidP="0058656C">
            <w:pPr>
              <w:jc w:val="center"/>
              <w:rPr>
                <w:rFonts w:eastAsia="Times New Roman" w:cs="Times New Roman"/>
              </w:rPr>
            </w:pPr>
            <w:r>
              <w:rPr>
                <w:rFonts w:eastAsia="Times New Roman" w:cs="Times New Roman"/>
              </w:rPr>
              <w:t>276</w:t>
            </w:r>
          </w:p>
        </w:tc>
        <w:tc>
          <w:tcPr>
            <w:tcW w:w="1247" w:type="dxa"/>
            <w:vAlign w:val="center"/>
          </w:tcPr>
          <w:p w14:paraId="4E2F2310" w14:textId="77777777" w:rsidR="0062073C" w:rsidRDefault="0062073C" w:rsidP="0058656C">
            <w:pPr>
              <w:jc w:val="center"/>
              <w:rPr>
                <w:rFonts w:eastAsia="Times New Roman" w:cs="Times New Roman"/>
              </w:rPr>
            </w:pPr>
            <w:r>
              <w:rPr>
                <w:rFonts w:eastAsia="Times New Roman" w:cs="Times New Roman"/>
              </w:rPr>
              <w:t>5585</w:t>
            </w:r>
          </w:p>
        </w:tc>
        <w:tc>
          <w:tcPr>
            <w:tcW w:w="942" w:type="dxa"/>
            <w:vAlign w:val="center"/>
          </w:tcPr>
          <w:p w14:paraId="0160FCCD" w14:textId="77777777" w:rsidR="0062073C" w:rsidRDefault="0062073C" w:rsidP="0058656C">
            <w:pPr>
              <w:jc w:val="center"/>
              <w:rPr>
                <w:rFonts w:eastAsia="Times New Roman" w:cs="Times New Roman"/>
              </w:rPr>
            </w:pPr>
            <w:r>
              <w:rPr>
                <w:rFonts w:eastAsia="Times New Roman" w:cs="Times New Roman"/>
              </w:rPr>
              <w:t>0.28*</w:t>
            </w:r>
          </w:p>
        </w:tc>
        <w:tc>
          <w:tcPr>
            <w:tcW w:w="1565" w:type="dxa"/>
          </w:tcPr>
          <w:p w14:paraId="00CEEBBD" w14:textId="77777777" w:rsidR="0062073C" w:rsidRDefault="0062073C" w:rsidP="0058656C">
            <w:pPr>
              <w:jc w:val="center"/>
              <w:rPr>
                <w:rFonts w:eastAsia="Times New Roman" w:cs="Times New Roman"/>
              </w:rPr>
            </w:pPr>
            <w:r>
              <w:rPr>
                <w:rFonts w:eastAsia="Times New Roman" w:cs="Times New Roman"/>
              </w:rPr>
              <w:t xml:space="preserve">1.78        </w:t>
            </w:r>
          </w:p>
        </w:tc>
      </w:tr>
      <w:tr w:rsidR="0062073C" w14:paraId="17BC16A2" w14:textId="77777777" w:rsidTr="004F0FB3">
        <w:trPr>
          <w:jc w:val="center"/>
        </w:trPr>
        <w:tc>
          <w:tcPr>
            <w:tcW w:w="2981" w:type="dxa"/>
            <w:tcBorders>
              <w:right w:val="single" w:sz="12" w:space="0" w:color="auto"/>
            </w:tcBorders>
            <w:vAlign w:val="center"/>
          </w:tcPr>
          <w:p w14:paraId="4BDB40FD" w14:textId="77777777" w:rsidR="0062073C" w:rsidRDefault="0062073C" w:rsidP="0058656C">
            <w:pPr>
              <w:jc w:val="center"/>
              <w:rPr>
                <w:rFonts w:eastAsia="Times New Roman" w:cs="Times New Roman"/>
              </w:rPr>
            </w:pPr>
            <w:r w:rsidRPr="00416F98">
              <w:rPr>
                <w:rFonts w:eastAsia="Times New Roman" w:cs="Times New Roman"/>
              </w:rPr>
              <w:t>CYCOM</w:t>
            </w:r>
            <w:r>
              <w:rPr>
                <w:rFonts w:eastAsia="Times New Roman" w:cs="Times New Roman"/>
              </w:rPr>
              <w:t xml:space="preserve"> </w:t>
            </w:r>
            <w:r w:rsidRPr="00416F98">
              <w:rPr>
                <w:rFonts w:eastAsia="Times New Roman" w:cs="Times New Roman"/>
              </w:rPr>
              <w:t>5250-4</w:t>
            </w:r>
            <w:r>
              <w:rPr>
                <w:rFonts w:eastAsia="Times New Roman" w:cs="Times New Roman"/>
              </w:rPr>
              <w:t xml:space="preserve"> (BMI Resin)</w:t>
            </w:r>
          </w:p>
        </w:tc>
        <w:tc>
          <w:tcPr>
            <w:tcW w:w="1125" w:type="dxa"/>
            <w:tcBorders>
              <w:left w:val="single" w:sz="12" w:space="0" w:color="auto"/>
            </w:tcBorders>
            <w:vAlign w:val="center"/>
          </w:tcPr>
          <w:p w14:paraId="3558FF71" w14:textId="77777777" w:rsidR="0062073C" w:rsidRDefault="0062073C" w:rsidP="0058656C">
            <w:pPr>
              <w:jc w:val="center"/>
              <w:rPr>
                <w:rFonts w:eastAsia="Times New Roman" w:cs="Times New Roman"/>
              </w:rPr>
            </w:pPr>
            <w:r>
              <w:rPr>
                <w:rFonts w:eastAsia="Times New Roman" w:cs="Times New Roman"/>
              </w:rPr>
              <w:t>4.6</w:t>
            </w:r>
          </w:p>
        </w:tc>
        <w:tc>
          <w:tcPr>
            <w:tcW w:w="1247" w:type="dxa"/>
            <w:vAlign w:val="center"/>
          </w:tcPr>
          <w:p w14:paraId="324C65D2" w14:textId="77777777" w:rsidR="0062073C" w:rsidRDefault="0062073C" w:rsidP="0058656C">
            <w:pPr>
              <w:jc w:val="center"/>
              <w:rPr>
                <w:rFonts w:eastAsia="Times New Roman" w:cs="Times New Roman"/>
              </w:rPr>
            </w:pPr>
            <w:r>
              <w:rPr>
                <w:rFonts w:eastAsia="Times New Roman" w:cs="Times New Roman"/>
              </w:rPr>
              <w:t>103</w:t>
            </w:r>
          </w:p>
        </w:tc>
        <w:tc>
          <w:tcPr>
            <w:tcW w:w="942" w:type="dxa"/>
            <w:vAlign w:val="center"/>
          </w:tcPr>
          <w:p w14:paraId="37EB05FA" w14:textId="77777777" w:rsidR="0062073C" w:rsidRDefault="0062073C" w:rsidP="0058656C">
            <w:pPr>
              <w:jc w:val="center"/>
              <w:rPr>
                <w:rFonts w:eastAsia="Times New Roman" w:cs="Times New Roman"/>
              </w:rPr>
            </w:pPr>
            <w:r>
              <w:rPr>
                <w:rFonts w:eastAsia="Times New Roman" w:cs="Times New Roman"/>
              </w:rPr>
              <w:t>0.39*</w:t>
            </w:r>
          </w:p>
        </w:tc>
        <w:tc>
          <w:tcPr>
            <w:tcW w:w="1565" w:type="dxa"/>
          </w:tcPr>
          <w:p w14:paraId="4E5115BF" w14:textId="77777777" w:rsidR="0062073C" w:rsidRDefault="0062073C" w:rsidP="0058656C">
            <w:pPr>
              <w:jc w:val="center"/>
              <w:rPr>
                <w:rFonts w:eastAsia="Times New Roman" w:cs="Times New Roman"/>
              </w:rPr>
            </w:pPr>
            <w:r>
              <w:rPr>
                <w:rFonts w:eastAsia="Times New Roman" w:cs="Times New Roman"/>
              </w:rPr>
              <w:t>1.25</w:t>
            </w:r>
          </w:p>
        </w:tc>
      </w:tr>
    </w:tbl>
    <w:p w14:paraId="25BCFAF4" w14:textId="77777777" w:rsidR="0062073C" w:rsidRPr="0062073C" w:rsidRDefault="0062073C" w:rsidP="00060039">
      <w:pPr>
        <w:pStyle w:val="ListParagraph"/>
        <w:ind w:left="360"/>
        <w:jc w:val="center"/>
        <w:rPr>
          <w:rFonts w:eastAsia="Times New Roman" w:cs="Times New Roman"/>
        </w:rPr>
      </w:pPr>
      <w:r w:rsidRPr="0062073C">
        <w:rPr>
          <w:rFonts w:eastAsia="Times New Roman" w:cs="Times New Roman"/>
        </w:rPr>
        <w:t>*Note: These values are approximate based on the properties of other similar materials. They were not made available in the manufacturer data sheet as vendor did not provide the information.</w:t>
      </w:r>
    </w:p>
    <w:p w14:paraId="4F37B872" w14:textId="120D061F" w:rsidR="004C798A" w:rsidRDefault="00655CE2" w:rsidP="00655CE2">
      <w:pPr>
        <w:pStyle w:val="Heading3"/>
        <w:numPr>
          <w:ilvl w:val="2"/>
          <w:numId w:val="10"/>
        </w:numPr>
        <w:ind w:left="720"/>
      </w:pPr>
      <w:r>
        <w:t>Carbon Fiber Composite Properties</w:t>
      </w:r>
    </w:p>
    <w:p w14:paraId="62183B8F" w14:textId="72E5FE40" w:rsidR="00F46619" w:rsidRDefault="00655CE2" w:rsidP="00771E4E">
      <w:pPr>
        <w:ind w:firstLine="720"/>
      </w:pPr>
      <w:r w:rsidRPr="00655CE2">
        <w:t>The properties of the CFRP can be determined based on</w:t>
      </w:r>
      <w:r w:rsidR="006A06D2">
        <w:t xml:space="preserve"> the ratio of fibers to epoxy resin in the composite. </w:t>
      </w:r>
      <w:r w:rsidR="00966FB5">
        <w:t xml:space="preserve">The CFRP behaves differently in the longitudinal and transverse directions relative to the orientation of the fibers and </w:t>
      </w:r>
      <w:r w:rsidR="0077590A">
        <w:t>exhibits</w:t>
      </w:r>
      <w:r w:rsidR="00966FB5">
        <w:t xml:space="preserve"> different stiffnesses and strengths in these directions.</w:t>
      </w:r>
      <w:r w:rsidR="00340D71">
        <w:t xml:space="preserve"> Under the assumption that the fibers and matrix are subjected to equal strain with a longitudinally applied load and equal stress with a transversely applied load, we may generate formulations for the stiffness of the composite in each respective direction. The failure strength of the CFRP in the longitudinal orientation is </w:t>
      </w:r>
      <w:r w:rsidR="00340D71">
        <w:lastRenderedPageBreak/>
        <w:t>primarily dictated by the failure strain of the fibers, while the failure in the transverse orientation is dictated by the strength of the matrix.</w:t>
      </w:r>
    </w:p>
    <w:tbl>
      <w:tblPr>
        <w:tblStyle w:val="Style16"/>
        <w:tblW w:w="953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525"/>
        <w:gridCol w:w="6480"/>
        <w:gridCol w:w="1525"/>
      </w:tblGrid>
      <w:tr w:rsidR="0000241B" w14:paraId="08CD92D0" w14:textId="77777777" w:rsidTr="00703131">
        <w:tc>
          <w:tcPr>
            <w:tcW w:w="1525" w:type="dxa"/>
            <w:vAlign w:val="center"/>
          </w:tcPr>
          <w:p w14:paraId="77E33D6D" w14:textId="77777777" w:rsidR="0000241B" w:rsidRDefault="0000241B" w:rsidP="00703131">
            <w:pPr>
              <w:jc w:val="center"/>
              <w:rPr>
                <w:rFonts w:eastAsia="Times New Roman" w:cs="Times New Roman"/>
              </w:rPr>
            </w:pPr>
          </w:p>
        </w:tc>
        <w:tc>
          <w:tcPr>
            <w:tcW w:w="6480" w:type="dxa"/>
            <w:vAlign w:val="center"/>
          </w:tcPr>
          <w:p w14:paraId="63B8841E" w14:textId="670E92E9" w:rsidR="0000241B" w:rsidRDefault="008426FE" w:rsidP="00703131">
            <w:pPr>
              <w:jc w:val="center"/>
              <w:rPr>
                <w:rFonts w:ascii="Cambria Math" w:eastAsia="Cambria Math" w:hAnsi="Cambria Math" w:cs="Cambria Math"/>
              </w:rPr>
            </w:pPr>
            <m:oMathPara>
              <m:oMath>
                <m:sSub>
                  <m:sSubPr>
                    <m:ctrlPr>
                      <w:rPr>
                        <w:rFonts w:ascii="Cambria Math" w:eastAsia="Cambria Math" w:hAnsi="Cambria Math" w:cs="Cambria Math"/>
                        <w:i/>
                      </w:rPr>
                    </m:ctrlPr>
                  </m:sSubPr>
                  <m:e>
                    <m:r>
                      <w:rPr>
                        <w:rFonts w:ascii="Cambria Math" w:eastAsia="Cambria Math" w:hAnsi="Cambria Math" w:cs="Cambria Math"/>
                      </w:rPr>
                      <m:t>E</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f</m:t>
                    </m:r>
                  </m:sub>
                </m:sSub>
                <m:sSub>
                  <m:sSubPr>
                    <m:ctrlPr>
                      <w:rPr>
                        <w:rFonts w:ascii="Cambria Math" w:eastAsia="Cambria Math" w:hAnsi="Cambria Math" w:cs="Cambria Math"/>
                        <w:i/>
                      </w:rPr>
                    </m:ctrlPr>
                  </m:sSubPr>
                  <m:e>
                    <m:r>
                      <w:rPr>
                        <w:rFonts w:ascii="Cambria Math" w:eastAsia="Cambria Math" w:hAnsi="Cambria Math" w:cs="Cambria Math"/>
                      </w:rPr>
                      <m:t>E</m:t>
                    </m:r>
                  </m:e>
                  <m:sub>
                    <m:r>
                      <w:rPr>
                        <w:rFonts w:ascii="Cambria Math" w:eastAsia="Cambria Math" w:hAnsi="Cambria Math" w:cs="Cambria Math"/>
                      </w:rPr>
                      <m:t>f</m:t>
                    </m:r>
                  </m:sub>
                </m:sSub>
                <m:r>
                  <w:rPr>
                    <w:rFonts w:ascii="Cambria Math" w:eastAsia="Cambria Math" w:hAnsi="Cambria Math" w:cs="Cambria Math"/>
                  </w:rPr>
                  <m:t>+(1-</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f</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E</m:t>
                    </m:r>
                  </m:e>
                  <m:sub>
                    <m:r>
                      <w:rPr>
                        <w:rFonts w:ascii="Cambria Math" w:eastAsia="Cambria Math" w:hAnsi="Cambria Math" w:cs="Cambria Math"/>
                      </w:rPr>
                      <m:t>m</m:t>
                    </m:r>
                  </m:sub>
                </m:sSub>
              </m:oMath>
            </m:oMathPara>
          </w:p>
        </w:tc>
        <w:tc>
          <w:tcPr>
            <w:tcW w:w="1525" w:type="dxa"/>
            <w:vAlign w:val="center"/>
          </w:tcPr>
          <w:p w14:paraId="38B1671D" w14:textId="6F0B3EBA" w:rsidR="0000241B" w:rsidRDefault="0000241B" w:rsidP="00703131">
            <w:pPr>
              <w:jc w:val="center"/>
              <w:rPr>
                <w:rFonts w:eastAsia="Times New Roman" w:cs="Times New Roman"/>
              </w:rPr>
            </w:pPr>
            <w:r w:rsidRPr="00720FCA">
              <w:rPr>
                <w:rFonts w:cs="Times New Roman"/>
              </w:rPr>
              <w:t>Eq.</w:t>
            </w:r>
            <w:r>
              <w:rPr>
                <w:rFonts w:cs="Times New Roman"/>
              </w:rPr>
              <w:t xml:space="preserve"> </w:t>
            </w:r>
            <w:r w:rsidR="009200E3">
              <w:rPr>
                <w:rFonts w:cs="Times New Roman"/>
              </w:rPr>
              <w:t>9</w:t>
            </w:r>
          </w:p>
        </w:tc>
      </w:tr>
    </w:tbl>
    <w:p w14:paraId="5185EFC8" w14:textId="77777777" w:rsidR="0000241B" w:rsidRPr="0000241B" w:rsidRDefault="0000241B" w:rsidP="0000241B">
      <w:pPr>
        <w:rPr>
          <w:rFonts w:eastAsia="Times New Roman" w:cs="Times New Roman"/>
        </w:rPr>
      </w:pPr>
    </w:p>
    <w:tbl>
      <w:tblPr>
        <w:tblStyle w:val="Style17"/>
        <w:tblW w:w="953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525"/>
        <w:gridCol w:w="6480"/>
        <w:gridCol w:w="1525"/>
      </w:tblGrid>
      <w:tr w:rsidR="0000241B" w14:paraId="7A364D11" w14:textId="77777777" w:rsidTr="00703131">
        <w:tc>
          <w:tcPr>
            <w:tcW w:w="1525" w:type="dxa"/>
            <w:vAlign w:val="center"/>
          </w:tcPr>
          <w:p w14:paraId="1A4CAAAB" w14:textId="77777777" w:rsidR="0000241B" w:rsidRDefault="0000241B" w:rsidP="00703131">
            <w:pPr>
              <w:jc w:val="center"/>
              <w:rPr>
                <w:rFonts w:eastAsia="Times New Roman" w:cs="Times New Roman"/>
              </w:rPr>
            </w:pPr>
          </w:p>
        </w:tc>
        <w:tc>
          <w:tcPr>
            <w:tcW w:w="6480" w:type="dxa"/>
            <w:vAlign w:val="center"/>
          </w:tcPr>
          <w:p w14:paraId="0A3C21E4" w14:textId="6AD13E28" w:rsidR="0000241B" w:rsidRDefault="008426FE" w:rsidP="00703131">
            <w:pPr>
              <w:jc w:val="center"/>
              <w:rPr>
                <w:rFonts w:ascii="Cambria Math" w:eastAsia="Cambria Math" w:hAnsi="Cambria Math" w:cs="Cambria Math"/>
              </w:rPr>
            </w:pPr>
            <m:oMathPara>
              <m:oMath>
                <m:sSub>
                  <m:sSubPr>
                    <m:ctrlPr>
                      <w:rPr>
                        <w:rFonts w:ascii="Cambria Math" w:eastAsia="Cambria Math" w:hAnsi="Cambria Math" w:cs="Cambria Math"/>
                        <w:i/>
                      </w:rPr>
                    </m:ctrlPr>
                  </m:sSubPr>
                  <m:e>
                    <m:r>
                      <w:rPr>
                        <w:rFonts w:ascii="Cambria Math" w:eastAsia="Cambria Math" w:hAnsi="Cambria Math" w:cs="Cambria Math"/>
                      </w:rPr>
                      <m:t>E</m:t>
                    </m:r>
                  </m:e>
                  <m:sub>
                    <m:r>
                      <w:rPr>
                        <w:rFonts w:ascii="Cambria Math" w:eastAsia="Cambria Math" w:hAnsi="Cambria Math" w:cs="Cambria Math"/>
                      </w:rPr>
                      <m:t>2</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f</m:t>
                            </m:r>
                          </m:sub>
                        </m:sSub>
                      </m:num>
                      <m:den>
                        <m:sSub>
                          <m:sSubPr>
                            <m:ctrlPr>
                              <w:rPr>
                                <w:rFonts w:ascii="Cambria Math" w:eastAsia="Cambria Math" w:hAnsi="Cambria Math" w:cs="Cambria Math"/>
                                <w:i/>
                              </w:rPr>
                            </m:ctrlPr>
                          </m:sSubPr>
                          <m:e>
                            <m:r>
                              <w:rPr>
                                <w:rFonts w:ascii="Cambria Math" w:eastAsia="Cambria Math" w:hAnsi="Cambria Math" w:cs="Cambria Math"/>
                              </w:rPr>
                              <m:t>E</m:t>
                            </m:r>
                          </m:e>
                          <m:sub>
                            <m:r>
                              <w:rPr>
                                <w:rFonts w:ascii="Cambria Math" w:eastAsia="Cambria Math" w:hAnsi="Cambria Math" w:cs="Cambria Math"/>
                              </w:rPr>
                              <m:t>f</m:t>
                            </m:r>
                          </m:sub>
                        </m:sSub>
                      </m:den>
                    </m:f>
                    <m:r>
                      <w:rPr>
                        <w:rFonts w:ascii="Cambria Math" w:eastAsia="Cambria Math" w:hAnsi="Cambria Math" w:cs="Cambria Math"/>
                      </w:rPr>
                      <m:t>+</m:t>
                    </m:r>
                    <m:f>
                      <m:fPr>
                        <m:ctrlPr>
                          <w:rPr>
                            <w:rFonts w:ascii="Cambria Math" w:eastAsia="Cambria Math" w:hAnsi="Cambria Math" w:cs="Cambria Math"/>
                            <w:i/>
                          </w:rPr>
                        </m:ctrlPr>
                      </m:fPr>
                      <m:num>
                        <m:d>
                          <m:dPr>
                            <m:ctrlPr>
                              <w:rPr>
                                <w:rFonts w:ascii="Cambria Math" w:eastAsia="Cambria Math" w:hAnsi="Cambria Math" w:cs="Cambria Math"/>
                                <w:i/>
                              </w:rPr>
                            </m:ctrlPr>
                          </m:dPr>
                          <m:e>
                            <m:r>
                              <w:rPr>
                                <w:rFonts w:ascii="Cambria Math" w:eastAsia="Cambria Math" w:hAnsi="Cambria Math" w:cs="Cambria Math"/>
                              </w:rPr>
                              <m:t>1-</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f</m:t>
                                </m:r>
                              </m:sub>
                            </m:sSub>
                          </m:e>
                        </m:d>
                      </m:num>
                      <m:den>
                        <m:sSub>
                          <m:sSubPr>
                            <m:ctrlPr>
                              <w:rPr>
                                <w:rFonts w:ascii="Cambria Math" w:eastAsia="Cambria Math" w:hAnsi="Cambria Math" w:cs="Cambria Math"/>
                                <w:i/>
                              </w:rPr>
                            </m:ctrlPr>
                          </m:sSubPr>
                          <m:e>
                            <m:r>
                              <w:rPr>
                                <w:rFonts w:ascii="Cambria Math" w:eastAsia="Cambria Math" w:hAnsi="Cambria Math" w:cs="Cambria Math"/>
                              </w:rPr>
                              <m:t>E</m:t>
                            </m:r>
                          </m:e>
                          <m:sub>
                            <m:r>
                              <w:rPr>
                                <w:rFonts w:ascii="Cambria Math" w:eastAsia="Cambria Math" w:hAnsi="Cambria Math" w:cs="Cambria Math"/>
                              </w:rPr>
                              <m:t>m</m:t>
                            </m:r>
                          </m:sub>
                        </m:sSub>
                      </m:den>
                    </m:f>
                    <m:r>
                      <w:rPr>
                        <w:rFonts w:ascii="Cambria Math" w:eastAsia="Cambria Math" w:hAnsi="Cambria Math" w:cs="Cambria Math"/>
                      </w:rPr>
                      <m:t>)</m:t>
                    </m:r>
                  </m:e>
                  <m:sup>
                    <m:r>
                      <w:rPr>
                        <w:rFonts w:ascii="Cambria Math" w:eastAsia="Cambria Math" w:hAnsi="Cambria Math" w:cs="Cambria Math"/>
                      </w:rPr>
                      <m:t>-1</m:t>
                    </m:r>
                  </m:sup>
                </m:sSup>
              </m:oMath>
            </m:oMathPara>
          </w:p>
        </w:tc>
        <w:tc>
          <w:tcPr>
            <w:tcW w:w="1525" w:type="dxa"/>
            <w:vAlign w:val="center"/>
          </w:tcPr>
          <w:p w14:paraId="3FECCB0B" w14:textId="44F1A57C" w:rsidR="0000241B" w:rsidRDefault="0000241B" w:rsidP="00703131">
            <w:pPr>
              <w:jc w:val="center"/>
              <w:rPr>
                <w:rFonts w:eastAsia="Times New Roman" w:cs="Times New Roman"/>
              </w:rPr>
            </w:pPr>
            <w:r w:rsidRPr="00720FCA">
              <w:rPr>
                <w:rFonts w:cs="Times New Roman"/>
              </w:rPr>
              <w:t>Eq.</w:t>
            </w:r>
            <w:r>
              <w:rPr>
                <w:rFonts w:cs="Times New Roman"/>
              </w:rPr>
              <w:t xml:space="preserve"> </w:t>
            </w:r>
            <w:r w:rsidR="009200E3">
              <w:rPr>
                <w:rFonts w:cs="Times New Roman"/>
              </w:rPr>
              <w:t>10</w:t>
            </w:r>
          </w:p>
        </w:tc>
      </w:tr>
    </w:tbl>
    <w:p w14:paraId="103790D8" w14:textId="6A12272D" w:rsidR="0000241B" w:rsidRPr="0000241B" w:rsidRDefault="0000241B" w:rsidP="0000241B">
      <w:pPr>
        <w:spacing w:before="240"/>
        <w:rPr>
          <w:rFonts w:eastAsia="Times New Roman" w:cs="Times New Roman"/>
        </w:rPr>
      </w:pPr>
    </w:p>
    <w:tbl>
      <w:tblPr>
        <w:tblStyle w:val="Style18"/>
        <w:tblW w:w="953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525"/>
        <w:gridCol w:w="6480"/>
        <w:gridCol w:w="1525"/>
      </w:tblGrid>
      <w:tr w:rsidR="0000241B" w14:paraId="1F12F159" w14:textId="77777777" w:rsidTr="00703131">
        <w:tc>
          <w:tcPr>
            <w:tcW w:w="1525" w:type="dxa"/>
            <w:vAlign w:val="center"/>
          </w:tcPr>
          <w:p w14:paraId="3EBC7820" w14:textId="77777777" w:rsidR="0000241B" w:rsidRDefault="0000241B" w:rsidP="00703131">
            <w:pPr>
              <w:jc w:val="center"/>
              <w:rPr>
                <w:rFonts w:eastAsia="Times New Roman" w:cs="Times New Roman"/>
              </w:rPr>
            </w:pPr>
          </w:p>
        </w:tc>
        <w:tc>
          <w:tcPr>
            <w:tcW w:w="6480" w:type="dxa"/>
            <w:vAlign w:val="center"/>
          </w:tcPr>
          <w:p w14:paraId="5F592C4E" w14:textId="7B62FD10" w:rsidR="0000241B" w:rsidRDefault="008426FE" w:rsidP="00703131">
            <w:pPr>
              <w:jc w:val="center"/>
              <w:rPr>
                <w:rFonts w:ascii="Cambria Math" w:eastAsia="Cambria Math" w:hAnsi="Cambria Math" w:cs="Cambria Math"/>
              </w:rPr>
            </w:pPr>
            <m:oMathPara>
              <m:oMath>
                <m:sSub>
                  <m:sSubPr>
                    <m:ctrlPr>
                      <w:rPr>
                        <w:rFonts w:ascii="Cambria Math" w:eastAsia="Cambria Math" w:hAnsi="Cambria Math" w:cs="Cambria Math"/>
                        <w:i/>
                      </w:rPr>
                    </m:ctrlPr>
                  </m:sSubPr>
                  <m:e>
                    <m:r>
                      <w:rPr>
                        <w:rFonts w:ascii="Cambria Math" w:eastAsia="Cambria Math" w:hAnsi="Cambria Math" w:cs="Cambria Math"/>
                      </w:rPr>
                      <m:t>σ</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f</m:t>
                    </m:r>
                  </m:sub>
                </m:sSub>
                <m:sSub>
                  <m:sSubPr>
                    <m:ctrlPr>
                      <w:rPr>
                        <w:rFonts w:ascii="Cambria Math" w:eastAsia="Cambria Math" w:hAnsi="Cambria Math" w:cs="Cambria Math"/>
                        <w:i/>
                      </w:rPr>
                    </m:ctrlPr>
                  </m:sSubPr>
                  <m:e>
                    <m:r>
                      <w:rPr>
                        <w:rFonts w:ascii="Cambria Math" w:eastAsia="Cambria Math" w:hAnsi="Cambria Math" w:cs="Cambria Math"/>
                      </w:rPr>
                      <m:t>σ</m:t>
                    </m:r>
                  </m:e>
                  <m:sub>
                    <m:r>
                      <w:rPr>
                        <w:rFonts w:ascii="Cambria Math" w:eastAsia="Cambria Math" w:hAnsi="Cambria Math" w:cs="Cambria Math"/>
                      </w:rPr>
                      <m:t>f</m:t>
                    </m:r>
                  </m:sub>
                </m:sSub>
                <m:r>
                  <w:rPr>
                    <w:rFonts w:ascii="Cambria Math" w:eastAsia="Cambria Math" w:hAnsi="Cambria Math" w:cs="Cambria Math"/>
                  </w:rPr>
                  <m:t>+(1-</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f</m:t>
                    </m:r>
                  </m:sub>
                </m:sSub>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σ</m:t>
                    </m:r>
                  </m:e>
                  <m:sub>
                    <m:r>
                      <w:rPr>
                        <w:rFonts w:ascii="Cambria Math" w:eastAsia="Cambria Math" w:hAnsi="Cambria Math" w:cs="Cambria Math"/>
                      </w:rPr>
                      <m:t>m</m:t>
                    </m:r>
                  </m:sub>
                  <m:sup>
                    <m:r>
                      <w:rPr>
                        <w:rFonts w:ascii="Cambria Math" w:eastAsia="Cambria Math" w:hAnsi="Cambria Math" w:cs="Cambria Math"/>
                      </w:rPr>
                      <m:t>*</m:t>
                    </m:r>
                  </m:sup>
                </m:sSubSup>
              </m:oMath>
            </m:oMathPara>
          </w:p>
        </w:tc>
        <w:tc>
          <w:tcPr>
            <w:tcW w:w="1525" w:type="dxa"/>
            <w:vAlign w:val="center"/>
          </w:tcPr>
          <w:p w14:paraId="7B058D84" w14:textId="75D23C33" w:rsidR="0000241B" w:rsidRDefault="0000241B" w:rsidP="00703131">
            <w:pPr>
              <w:jc w:val="center"/>
              <w:rPr>
                <w:rFonts w:eastAsia="Times New Roman" w:cs="Times New Roman"/>
              </w:rPr>
            </w:pPr>
            <w:r w:rsidRPr="00720FCA">
              <w:rPr>
                <w:rFonts w:cs="Times New Roman"/>
              </w:rPr>
              <w:t>Eq.</w:t>
            </w:r>
            <w:r>
              <w:rPr>
                <w:rFonts w:cs="Times New Roman"/>
              </w:rPr>
              <w:t xml:space="preserve"> </w:t>
            </w:r>
            <w:r w:rsidR="009200E3">
              <w:rPr>
                <w:rFonts w:cs="Times New Roman"/>
              </w:rPr>
              <w:t>11</w:t>
            </w:r>
          </w:p>
        </w:tc>
      </w:tr>
    </w:tbl>
    <w:p w14:paraId="34C1A87E" w14:textId="77777777" w:rsidR="0000241B" w:rsidRPr="0000241B" w:rsidRDefault="0000241B" w:rsidP="0000241B">
      <w:pPr>
        <w:rPr>
          <w:rFonts w:eastAsia="Times New Roman" w:cs="Times New Roman"/>
        </w:rPr>
      </w:pPr>
    </w:p>
    <w:tbl>
      <w:tblPr>
        <w:tblStyle w:val="Style19"/>
        <w:tblW w:w="953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525"/>
        <w:gridCol w:w="6480"/>
        <w:gridCol w:w="1525"/>
      </w:tblGrid>
      <w:tr w:rsidR="0000241B" w14:paraId="5BB441C7" w14:textId="77777777" w:rsidTr="00703131">
        <w:tc>
          <w:tcPr>
            <w:tcW w:w="1525" w:type="dxa"/>
            <w:vAlign w:val="center"/>
          </w:tcPr>
          <w:p w14:paraId="0469B65B" w14:textId="77777777" w:rsidR="0000241B" w:rsidRDefault="0000241B" w:rsidP="00703131">
            <w:pPr>
              <w:jc w:val="center"/>
              <w:rPr>
                <w:rFonts w:eastAsia="Times New Roman" w:cs="Times New Roman"/>
              </w:rPr>
            </w:pPr>
          </w:p>
        </w:tc>
        <w:tc>
          <w:tcPr>
            <w:tcW w:w="6480" w:type="dxa"/>
            <w:vAlign w:val="center"/>
          </w:tcPr>
          <w:p w14:paraId="66856698" w14:textId="406F1645" w:rsidR="0000241B" w:rsidRDefault="008426FE" w:rsidP="00703131">
            <w:pPr>
              <w:jc w:val="center"/>
              <w:rPr>
                <w:rFonts w:ascii="Cambria Math" w:eastAsia="Cambria Math" w:hAnsi="Cambria Math" w:cs="Cambria Math"/>
              </w:rPr>
            </w:pPr>
            <m:oMathPara>
              <m:oMath>
                <m:sSub>
                  <m:sSubPr>
                    <m:ctrlPr>
                      <w:rPr>
                        <w:rFonts w:ascii="Cambria Math" w:eastAsia="Cambria Math" w:hAnsi="Cambria Math" w:cs="Cambria Math"/>
                        <w:i/>
                      </w:rPr>
                    </m:ctrlPr>
                  </m:sSubPr>
                  <m:e>
                    <m:r>
                      <w:rPr>
                        <w:rFonts w:ascii="Cambria Math" w:eastAsia="Cambria Math" w:hAnsi="Cambria Math" w:cs="Cambria Math"/>
                      </w:rPr>
                      <m:t>σ</m:t>
                    </m:r>
                  </m:e>
                  <m:sub>
                    <m:r>
                      <w:rPr>
                        <w:rFonts w:ascii="Cambria Math" w:eastAsia="Cambria Math" w:hAnsi="Cambria Math" w:cs="Cambria Math"/>
                      </w:rPr>
                      <m:t>2</m:t>
                    </m:r>
                  </m:sub>
                </m:sSub>
                <m:r>
                  <m:rPr>
                    <m:sty m:val="p"/>
                  </m:rPr>
                  <w:rPr>
                    <w:rFonts w:ascii="Cambria Math" w:hAnsi="Cambria Math" w:cs="Arial"/>
                  </w:rPr>
                  <m:t>≈</m:t>
                </m:r>
                <m:sSub>
                  <m:sSubPr>
                    <m:ctrlPr>
                      <w:rPr>
                        <w:rFonts w:ascii="Cambria Math" w:hAnsi="Cambria Math" w:cs="Arial"/>
                      </w:rPr>
                    </m:ctrlPr>
                  </m:sSubPr>
                  <m:e>
                    <m:r>
                      <w:rPr>
                        <w:rFonts w:ascii="Cambria Math" w:hAnsi="Cambria Math" w:cs="Arial"/>
                      </w:rPr>
                      <m:t>σ</m:t>
                    </m:r>
                  </m:e>
                  <m:sub>
                    <m:r>
                      <w:rPr>
                        <w:rFonts w:ascii="Cambria Math" w:hAnsi="Cambria Math" w:cs="Arial"/>
                      </w:rPr>
                      <m:t>m</m:t>
                    </m:r>
                  </m:sub>
                </m:sSub>
              </m:oMath>
            </m:oMathPara>
          </w:p>
        </w:tc>
        <w:tc>
          <w:tcPr>
            <w:tcW w:w="1525" w:type="dxa"/>
            <w:vAlign w:val="center"/>
          </w:tcPr>
          <w:p w14:paraId="26BDD57F" w14:textId="7D8031B6" w:rsidR="0000241B" w:rsidRDefault="0000241B" w:rsidP="00703131">
            <w:pPr>
              <w:jc w:val="center"/>
              <w:rPr>
                <w:rFonts w:eastAsia="Times New Roman" w:cs="Times New Roman"/>
              </w:rPr>
            </w:pPr>
            <w:r w:rsidRPr="00720FCA">
              <w:rPr>
                <w:rFonts w:cs="Times New Roman"/>
              </w:rPr>
              <w:t>Eq.</w:t>
            </w:r>
            <w:r>
              <w:rPr>
                <w:rFonts w:cs="Times New Roman"/>
              </w:rPr>
              <w:t xml:space="preserve"> 1</w:t>
            </w:r>
            <w:r w:rsidR="009200E3">
              <w:rPr>
                <w:rFonts w:cs="Times New Roman"/>
              </w:rPr>
              <w:t>2</w:t>
            </w:r>
          </w:p>
        </w:tc>
      </w:tr>
    </w:tbl>
    <w:p w14:paraId="2D4C4490" w14:textId="5575D5D8" w:rsidR="0000241B" w:rsidRPr="0000241B" w:rsidRDefault="0000241B" w:rsidP="0000241B">
      <w:pPr>
        <w:spacing w:before="240"/>
        <w:rPr>
          <w:rFonts w:eastAsia="Times New Roman" w:cs="Times New Roman"/>
        </w:rPr>
      </w:pPr>
    </w:p>
    <w:tbl>
      <w:tblPr>
        <w:tblStyle w:val="Style18"/>
        <w:tblW w:w="953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525"/>
        <w:gridCol w:w="6480"/>
        <w:gridCol w:w="1525"/>
      </w:tblGrid>
      <w:tr w:rsidR="0000241B" w14:paraId="1DF55FF3" w14:textId="77777777" w:rsidTr="00703131">
        <w:tc>
          <w:tcPr>
            <w:tcW w:w="1525" w:type="dxa"/>
            <w:vAlign w:val="center"/>
          </w:tcPr>
          <w:p w14:paraId="61EF16E9" w14:textId="77777777" w:rsidR="0000241B" w:rsidRDefault="0000241B" w:rsidP="00703131">
            <w:pPr>
              <w:jc w:val="center"/>
              <w:rPr>
                <w:rFonts w:eastAsia="Times New Roman" w:cs="Times New Roman"/>
              </w:rPr>
            </w:pPr>
          </w:p>
        </w:tc>
        <w:tc>
          <w:tcPr>
            <w:tcW w:w="6480" w:type="dxa"/>
            <w:vAlign w:val="center"/>
          </w:tcPr>
          <w:p w14:paraId="2C4ED73D" w14:textId="3CDBDCD5" w:rsidR="0000241B" w:rsidRDefault="008426FE" w:rsidP="00703131">
            <w:pPr>
              <w:jc w:val="center"/>
              <w:rPr>
                <w:rFonts w:ascii="Cambria Math" w:eastAsia="Cambria Math" w:hAnsi="Cambria Math" w:cs="Cambria Math"/>
              </w:rPr>
            </w:pPr>
            <m:oMathPara>
              <m:oMath>
                <m:sSub>
                  <m:sSubPr>
                    <m:ctrlPr>
                      <w:rPr>
                        <w:rFonts w:ascii="Cambria Math" w:eastAsia="Cambria Math" w:hAnsi="Cambria Math" w:cs="Cambria Math"/>
                        <w:i/>
                      </w:rPr>
                    </m:ctrlPr>
                  </m:sSubPr>
                  <m:e>
                    <m:r>
                      <w:rPr>
                        <w:rFonts w:ascii="Cambria Math" w:eastAsia="Cambria Math" w:hAnsi="Cambria Math" w:cs="Cambria Math"/>
                      </w:rPr>
                      <m:t>ν</m:t>
                    </m:r>
                  </m:e>
                  <m:sub>
                    <m:r>
                      <w:rPr>
                        <w:rFonts w:ascii="Cambria Math" w:eastAsia="Cambria Math" w:hAnsi="Cambria Math" w:cs="Cambria Math"/>
                      </w:rPr>
                      <m:t>12</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f</m:t>
                    </m:r>
                  </m:sub>
                </m:sSub>
                <m:sSub>
                  <m:sSubPr>
                    <m:ctrlPr>
                      <w:rPr>
                        <w:rFonts w:ascii="Cambria Math" w:eastAsia="Cambria Math" w:hAnsi="Cambria Math" w:cs="Cambria Math"/>
                        <w:i/>
                      </w:rPr>
                    </m:ctrlPr>
                  </m:sSubPr>
                  <m:e>
                    <m:r>
                      <w:rPr>
                        <w:rFonts w:ascii="Cambria Math" w:eastAsia="Cambria Math" w:hAnsi="Cambria Math" w:cs="Cambria Math"/>
                      </w:rPr>
                      <m:t>ν</m:t>
                    </m:r>
                  </m:e>
                  <m:sub>
                    <m:r>
                      <w:rPr>
                        <w:rFonts w:ascii="Cambria Math" w:eastAsia="Cambria Math" w:hAnsi="Cambria Math" w:cs="Cambria Math"/>
                      </w:rPr>
                      <m:t>f</m:t>
                    </m:r>
                  </m:sub>
                </m:sSub>
                <m:r>
                  <w:rPr>
                    <w:rFonts w:ascii="Cambria Math" w:eastAsia="Cambria Math" w:hAnsi="Cambria Math" w:cs="Cambria Math"/>
                  </w:rPr>
                  <m:t>+(1-</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f</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ν</m:t>
                    </m:r>
                  </m:e>
                  <m:sub>
                    <m:r>
                      <w:rPr>
                        <w:rFonts w:ascii="Cambria Math" w:eastAsia="Cambria Math" w:hAnsi="Cambria Math" w:cs="Cambria Math"/>
                      </w:rPr>
                      <m:t>m</m:t>
                    </m:r>
                  </m:sub>
                </m:sSub>
              </m:oMath>
            </m:oMathPara>
          </w:p>
        </w:tc>
        <w:tc>
          <w:tcPr>
            <w:tcW w:w="1525" w:type="dxa"/>
            <w:vAlign w:val="center"/>
          </w:tcPr>
          <w:p w14:paraId="67A41CE5" w14:textId="2DC73B92" w:rsidR="0000241B" w:rsidRDefault="0000241B" w:rsidP="00703131">
            <w:pPr>
              <w:jc w:val="center"/>
              <w:rPr>
                <w:rFonts w:eastAsia="Times New Roman" w:cs="Times New Roman"/>
              </w:rPr>
            </w:pPr>
            <w:r w:rsidRPr="00720FCA">
              <w:rPr>
                <w:rFonts w:cs="Times New Roman"/>
              </w:rPr>
              <w:t>Eq.</w:t>
            </w:r>
            <w:r>
              <w:rPr>
                <w:rFonts w:cs="Times New Roman"/>
              </w:rPr>
              <w:t xml:space="preserve"> 1</w:t>
            </w:r>
            <w:r w:rsidR="009200E3">
              <w:rPr>
                <w:rFonts w:cs="Times New Roman"/>
              </w:rPr>
              <w:t>3</w:t>
            </w:r>
          </w:p>
        </w:tc>
      </w:tr>
    </w:tbl>
    <w:p w14:paraId="696EB030" w14:textId="249999E9" w:rsidR="0000241B" w:rsidRPr="0000241B" w:rsidRDefault="0000241B" w:rsidP="0000241B">
      <w:pPr>
        <w:spacing w:before="240"/>
        <w:rPr>
          <w:rFonts w:eastAsia="Times New Roman" w:cs="Times New Roman"/>
        </w:rPr>
      </w:pPr>
    </w:p>
    <w:tbl>
      <w:tblPr>
        <w:tblStyle w:val="Style18"/>
        <w:tblW w:w="953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525"/>
        <w:gridCol w:w="6480"/>
        <w:gridCol w:w="1525"/>
      </w:tblGrid>
      <w:tr w:rsidR="0000241B" w14:paraId="1C608148" w14:textId="77777777" w:rsidTr="00703131">
        <w:tc>
          <w:tcPr>
            <w:tcW w:w="1525" w:type="dxa"/>
            <w:vAlign w:val="center"/>
          </w:tcPr>
          <w:p w14:paraId="566A0325" w14:textId="77777777" w:rsidR="0000241B" w:rsidRDefault="0000241B" w:rsidP="00703131">
            <w:pPr>
              <w:jc w:val="center"/>
              <w:rPr>
                <w:rFonts w:eastAsia="Times New Roman" w:cs="Times New Roman"/>
              </w:rPr>
            </w:pPr>
          </w:p>
        </w:tc>
        <w:tc>
          <w:tcPr>
            <w:tcW w:w="6480" w:type="dxa"/>
            <w:vAlign w:val="center"/>
          </w:tcPr>
          <w:p w14:paraId="3C0776E3" w14:textId="51B5499C" w:rsidR="0000241B" w:rsidRDefault="008426FE" w:rsidP="00703131">
            <w:pPr>
              <w:jc w:val="center"/>
              <w:rPr>
                <w:rFonts w:ascii="Cambria Math" w:eastAsia="Cambria Math" w:hAnsi="Cambria Math" w:cs="Cambria Math"/>
              </w:rPr>
            </w:pPr>
            <m:oMathPara>
              <m:oMath>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ν</m:t>
                        </m:r>
                      </m:e>
                      <m:sub>
                        <m:r>
                          <w:rPr>
                            <w:rFonts w:ascii="Cambria Math" w:eastAsia="Cambria Math" w:hAnsi="Cambria Math" w:cs="Cambria Math"/>
                          </w:rPr>
                          <m:t>12</m:t>
                        </m:r>
                      </m:sub>
                    </m:sSub>
                  </m:num>
                  <m:den>
                    <m:sSub>
                      <m:sSubPr>
                        <m:ctrlPr>
                          <w:rPr>
                            <w:rFonts w:ascii="Cambria Math" w:eastAsia="Cambria Math" w:hAnsi="Cambria Math" w:cs="Cambria Math"/>
                            <w:i/>
                          </w:rPr>
                        </m:ctrlPr>
                      </m:sSubPr>
                      <m:e>
                        <m:r>
                          <w:rPr>
                            <w:rFonts w:ascii="Cambria Math" w:eastAsia="Cambria Math" w:hAnsi="Cambria Math" w:cs="Cambria Math"/>
                          </w:rPr>
                          <m:t>E</m:t>
                        </m:r>
                      </m:e>
                      <m:sub>
                        <m:r>
                          <w:rPr>
                            <w:rFonts w:ascii="Cambria Math" w:eastAsia="Cambria Math" w:hAnsi="Cambria Math" w:cs="Cambria Math"/>
                          </w:rPr>
                          <m:t>1</m:t>
                        </m:r>
                      </m:sub>
                    </m:sSub>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ν</m:t>
                        </m:r>
                      </m:e>
                      <m:sub>
                        <m:r>
                          <w:rPr>
                            <w:rFonts w:ascii="Cambria Math" w:eastAsia="Cambria Math" w:hAnsi="Cambria Math" w:cs="Cambria Math"/>
                          </w:rPr>
                          <m:t>21</m:t>
                        </m:r>
                      </m:sub>
                    </m:sSub>
                  </m:num>
                  <m:den>
                    <m:sSub>
                      <m:sSubPr>
                        <m:ctrlPr>
                          <w:rPr>
                            <w:rFonts w:ascii="Cambria Math" w:eastAsia="Cambria Math" w:hAnsi="Cambria Math" w:cs="Cambria Math"/>
                            <w:i/>
                          </w:rPr>
                        </m:ctrlPr>
                      </m:sSubPr>
                      <m:e>
                        <m:r>
                          <w:rPr>
                            <w:rFonts w:ascii="Cambria Math" w:eastAsia="Cambria Math" w:hAnsi="Cambria Math" w:cs="Cambria Math"/>
                          </w:rPr>
                          <m:t>E</m:t>
                        </m:r>
                      </m:e>
                      <m:sub>
                        <m:r>
                          <w:rPr>
                            <w:rFonts w:ascii="Cambria Math" w:eastAsia="Cambria Math" w:hAnsi="Cambria Math" w:cs="Cambria Math"/>
                          </w:rPr>
                          <m:t>2</m:t>
                        </m:r>
                      </m:sub>
                    </m:sSub>
                  </m:den>
                </m:f>
              </m:oMath>
            </m:oMathPara>
          </w:p>
        </w:tc>
        <w:tc>
          <w:tcPr>
            <w:tcW w:w="1525" w:type="dxa"/>
            <w:vAlign w:val="center"/>
          </w:tcPr>
          <w:p w14:paraId="0568B125" w14:textId="2BE008DA" w:rsidR="0000241B" w:rsidRDefault="0000241B" w:rsidP="00703131">
            <w:pPr>
              <w:jc w:val="center"/>
              <w:rPr>
                <w:rFonts w:eastAsia="Times New Roman" w:cs="Times New Roman"/>
              </w:rPr>
            </w:pPr>
            <w:r w:rsidRPr="00720FCA">
              <w:rPr>
                <w:rFonts w:cs="Times New Roman"/>
              </w:rPr>
              <w:t>Eq.</w:t>
            </w:r>
            <w:r>
              <w:rPr>
                <w:rFonts w:cs="Times New Roman"/>
              </w:rPr>
              <w:t xml:space="preserve"> 1</w:t>
            </w:r>
            <w:r w:rsidR="009200E3">
              <w:rPr>
                <w:rFonts w:cs="Times New Roman"/>
              </w:rPr>
              <w:t>4</w:t>
            </w:r>
          </w:p>
        </w:tc>
      </w:tr>
    </w:tbl>
    <w:p w14:paraId="3E6F67CF" w14:textId="27462978" w:rsidR="00A5421C" w:rsidRDefault="00A5421C" w:rsidP="00655CE2"/>
    <w:p w14:paraId="49B19591" w14:textId="3B024D08" w:rsidR="00655CE2" w:rsidRDefault="00655CE2" w:rsidP="00655CE2">
      <w:r>
        <w:t xml:space="preserve">The </w:t>
      </w:r>
      <w:r w:rsidR="00C07BA5">
        <w:t>predicted properties of the composite are presented in Table 2.</w:t>
      </w:r>
    </w:p>
    <w:p w14:paraId="5C9F426F" w14:textId="4B367554" w:rsidR="00655CE2" w:rsidRPr="0062073C" w:rsidRDefault="00655CE2" w:rsidP="00655CE2">
      <w:pPr>
        <w:pStyle w:val="ListParagraph"/>
        <w:ind w:left="360"/>
        <w:jc w:val="center"/>
        <w:rPr>
          <w:rFonts w:eastAsia="Times New Roman" w:cs="Times New Roman"/>
          <w:i/>
        </w:rPr>
      </w:pPr>
      <w:r w:rsidRPr="0062073C">
        <w:rPr>
          <w:rFonts w:eastAsia="Times New Roman" w:cs="Times New Roman"/>
          <w:b/>
          <w:i/>
        </w:rPr>
        <w:t xml:space="preserve">Table </w:t>
      </w:r>
      <w:r>
        <w:rPr>
          <w:rFonts w:eastAsia="Times New Roman" w:cs="Times New Roman"/>
          <w:b/>
          <w:i/>
        </w:rPr>
        <w:t>2</w:t>
      </w:r>
      <w:r w:rsidRPr="0062073C">
        <w:rPr>
          <w:rFonts w:eastAsia="Times New Roman" w:cs="Times New Roman"/>
          <w:i/>
        </w:rPr>
        <w:t>: P</w:t>
      </w:r>
      <w:r w:rsidR="00C07BA5">
        <w:rPr>
          <w:rFonts w:eastAsia="Times New Roman" w:cs="Times New Roman"/>
          <w:i/>
        </w:rPr>
        <w:t>redicted p</w:t>
      </w:r>
      <w:r w:rsidRPr="0062073C">
        <w:rPr>
          <w:rFonts w:eastAsia="Times New Roman" w:cs="Times New Roman"/>
          <w:i/>
        </w:rPr>
        <w:t>roperties of the</w:t>
      </w:r>
      <w:r w:rsidR="00C07BA5">
        <w:rPr>
          <w:rFonts w:eastAsia="Times New Roman" w:cs="Times New Roman"/>
          <w:i/>
        </w:rPr>
        <w:t xml:space="preserve"> CFRP composite</w:t>
      </w:r>
      <w:r w:rsidRPr="0062073C">
        <w:rPr>
          <w:rFonts w:eastAsia="Times New Roman" w:cs="Times New Roman"/>
          <w:i/>
        </w:rPr>
        <w:t>.</w:t>
      </w:r>
    </w:p>
    <w:tbl>
      <w:tblPr>
        <w:tblStyle w:val="Style20"/>
        <w:tblW w:w="377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2070"/>
      </w:tblGrid>
      <w:tr w:rsidR="00C07BA5" w14:paraId="2E224ED6" w14:textId="77777777" w:rsidTr="00C07BA5">
        <w:trPr>
          <w:jc w:val="center"/>
        </w:trPr>
        <w:tc>
          <w:tcPr>
            <w:tcW w:w="1705" w:type="dxa"/>
            <w:tcBorders>
              <w:bottom w:val="single" w:sz="12" w:space="0" w:color="auto"/>
              <w:right w:val="single" w:sz="12" w:space="0" w:color="auto"/>
            </w:tcBorders>
            <w:vAlign w:val="center"/>
          </w:tcPr>
          <w:p w14:paraId="64C47A35" w14:textId="2A99F496" w:rsidR="00C07BA5" w:rsidRDefault="00C07BA5" w:rsidP="00C07BA5">
            <w:pPr>
              <w:spacing w:before="40" w:after="40"/>
              <w:jc w:val="center"/>
              <w:rPr>
                <w:rFonts w:eastAsia="Times New Roman" w:cs="Times New Roman"/>
                <w:b/>
              </w:rPr>
            </w:pPr>
            <w:r>
              <w:rPr>
                <w:rFonts w:eastAsia="Times New Roman" w:cs="Times New Roman"/>
                <w:b/>
              </w:rPr>
              <w:t>Property</w:t>
            </w:r>
          </w:p>
        </w:tc>
        <w:tc>
          <w:tcPr>
            <w:tcW w:w="2070" w:type="dxa"/>
            <w:tcBorders>
              <w:left w:val="single" w:sz="12" w:space="0" w:color="auto"/>
              <w:bottom w:val="single" w:sz="12" w:space="0" w:color="auto"/>
            </w:tcBorders>
            <w:vAlign w:val="center"/>
          </w:tcPr>
          <w:p w14:paraId="609133F2" w14:textId="347F5CBE" w:rsidR="00C07BA5" w:rsidRPr="00C07BA5" w:rsidRDefault="00C07BA5" w:rsidP="00C07BA5">
            <w:pPr>
              <w:spacing w:before="40" w:after="40"/>
              <w:jc w:val="center"/>
              <w:rPr>
                <w:rFonts w:ascii="Cambria Math" w:eastAsia="Cambria Math" w:hAnsi="Cambria Math" w:cs="Cambria Math"/>
                <w:b/>
                <w:bCs/>
              </w:rPr>
            </w:pPr>
            <w:r w:rsidRPr="00C07BA5">
              <w:rPr>
                <w:rFonts w:ascii="Cambria Math" w:eastAsia="Cambria Math" w:hAnsi="Cambria Math" w:cs="Cambria Math"/>
                <w:b/>
                <w:bCs/>
              </w:rPr>
              <w:t>Value</w:t>
            </w:r>
          </w:p>
        </w:tc>
      </w:tr>
      <w:tr w:rsidR="00C07BA5" w14:paraId="5FCBACF5" w14:textId="77777777" w:rsidTr="00C07BA5">
        <w:trPr>
          <w:trHeight w:val="177"/>
          <w:jc w:val="center"/>
        </w:trPr>
        <w:tc>
          <w:tcPr>
            <w:tcW w:w="1705" w:type="dxa"/>
            <w:tcBorders>
              <w:top w:val="single" w:sz="12" w:space="0" w:color="auto"/>
              <w:right w:val="single" w:sz="12" w:space="0" w:color="auto"/>
            </w:tcBorders>
            <w:vAlign w:val="center"/>
          </w:tcPr>
          <w:p w14:paraId="75373AAF" w14:textId="1FE2056A" w:rsidR="00C07BA5" w:rsidRDefault="008426FE" w:rsidP="00C07BA5">
            <w:pPr>
              <w:spacing w:before="40" w:after="40"/>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E</m:t>
                    </m:r>
                  </m:e>
                  <m:sub>
                    <m:r>
                      <w:rPr>
                        <w:rFonts w:ascii="Cambria Math" w:eastAsia="Times New Roman" w:hAnsi="Cambria Math" w:cs="Times New Roman"/>
                      </w:rPr>
                      <m:t>1</m:t>
                    </m:r>
                  </m:sub>
                </m:sSub>
              </m:oMath>
            </m:oMathPara>
          </w:p>
        </w:tc>
        <w:tc>
          <w:tcPr>
            <w:tcW w:w="2070" w:type="dxa"/>
            <w:tcBorders>
              <w:top w:val="single" w:sz="12" w:space="0" w:color="auto"/>
              <w:left w:val="single" w:sz="12" w:space="0" w:color="auto"/>
            </w:tcBorders>
            <w:vAlign w:val="center"/>
          </w:tcPr>
          <w:p w14:paraId="62D34EB2" w14:textId="4F544D37" w:rsidR="00C07BA5" w:rsidRDefault="00426FEF" w:rsidP="00C07BA5">
            <w:pPr>
              <w:spacing w:before="40" w:after="40"/>
              <w:jc w:val="center"/>
              <w:rPr>
                <w:rFonts w:eastAsia="Times New Roman" w:cs="Times New Roman"/>
              </w:rPr>
            </w:pPr>
            <w:r>
              <w:rPr>
                <w:rFonts w:eastAsia="Times New Roman" w:cs="Times New Roman"/>
              </w:rPr>
              <w:t xml:space="preserve">181 </w:t>
            </w:r>
            <w:proofErr w:type="spellStart"/>
            <w:r>
              <w:rPr>
                <w:rFonts w:eastAsia="Times New Roman" w:cs="Times New Roman"/>
              </w:rPr>
              <w:t>GPa</w:t>
            </w:r>
            <w:proofErr w:type="spellEnd"/>
          </w:p>
        </w:tc>
      </w:tr>
      <w:tr w:rsidR="00C07BA5" w14:paraId="75ED6CA5" w14:textId="77777777" w:rsidTr="00C07BA5">
        <w:trPr>
          <w:jc w:val="center"/>
        </w:trPr>
        <w:tc>
          <w:tcPr>
            <w:tcW w:w="1705" w:type="dxa"/>
            <w:tcBorders>
              <w:right w:val="single" w:sz="12" w:space="0" w:color="auto"/>
            </w:tcBorders>
            <w:vAlign w:val="center"/>
          </w:tcPr>
          <w:p w14:paraId="23B72054" w14:textId="28C687A5" w:rsidR="00C07BA5" w:rsidRDefault="008426FE" w:rsidP="00C07BA5">
            <w:pPr>
              <w:spacing w:before="40" w:after="40"/>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E</m:t>
                    </m:r>
                  </m:e>
                  <m:sub>
                    <m:r>
                      <w:rPr>
                        <w:rFonts w:ascii="Cambria Math" w:eastAsia="Times New Roman" w:hAnsi="Cambria Math" w:cs="Times New Roman"/>
                      </w:rPr>
                      <m:t>2</m:t>
                    </m:r>
                  </m:sub>
                </m:sSub>
              </m:oMath>
            </m:oMathPara>
          </w:p>
        </w:tc>
        <w:tc>
          <w:tcPr>
            <w:tcW w:w="2070" w:type="dxa"/>
            <w:tcBorders>
              <w:left w:val="single" w:sz="12" w:space="0" w:color="auto"/>
            </w:tcBorders>
            <w:vAlign w:val="center"/>
          </w:tcPr>
          <w:p w14:paraId="435FEA84" w14:textId="2FAD824D" w:rsidR="00C07BA5" w:rsidRPr="00C07BA5" w:rsidRDefault="00415C22" w:rsidP="00C07BA5">
            <w:pPr>
              <w:spacing w:before="40" w:after="40"/>
              <w:jc w:val="center"/>
              <w:rPr>
                <w:rFonts w:eastAsia="Times New Roman" w:cs="Times New Roman"/>
                <w:highlight w:val="yellow"/>
              </w:rPr>
            </w:pPr>
            <w:r w:rsidRPr="00415C22">
              <w:rPr>
                <w:rFonts w:eastAsia="Times New Roman" w:cs="Times New Roman"/>
              </w:rPr>
              <w:t xml:space="preserve">12.7 </w:t>
            </w:r>
            <w:proofErr w:type="spellStart"/>
            <w:r w:rsidRPr="00415C22">
              <w:rPr>
                <w:rFonts w:eastAsia="Times New Roman" w:cs="Times New Roman"/>
              </w:rPr>
              <w:t>GPa</w:t>
            </w:r>
            <w:proofErr w:type="spellEnd"/>
          </w:p>
        </w:tc>
      </w:tr>
      <w:tr w:rsidR="00C07BA5" w14:paraId="34BB2A3E" w14:textId="77777777" w:rsidTr="00C07BA5">
        <w:trPr>
          <w:jc w:val="center"/>
        </w:trPr>
        <w:tc>
          <w:tcPr>
            <w:tcW w:w="1705" w:type="dxa"/>
            <w:tcBorders>
              <w:right w:val="single" w:sz="12" w:space="0" w:color="auto"/>
            </w:tcBorders>
            <w:vAlign w:val="center"/>
          </w:tcPr>
          <w:p w14:paraId="306DF1A6" w14:textId="3D60859C" w:rsidR="00C07BA5" w:rsidRDefault="008426FE" w:rsidP="00C07BA5">
            <w:pPr>
              <w:spacing w:before="40" w:after="40"/>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1</m:t>
                    </m:r>
                  </m:sub>
                </m:sSub>
              </m:oMath>
            </m:oMathPara>
          </w:p>
        </w:tc>
        <w:tc>
          <w:tcPr>
            <w:tcW w:w="2070" w:type="dxa"/>
            <w:tcBorders>
              <w:left w:val="single" w:sz="12" w:space="0" w:color="auto"/>
            </w:tcBorders>
            <w:vAlign w:val="center"/>
          </w:tcPr>
          <w:p w14:paraId="04DC42F4" w14:textId="4368C7AB" w:rsidR="00C07BA5" w:rsidRPr="00C07BA5" w:rsidRDefault="00D51852" w:rsidP="00C07BA5">
            <w:pPr>
              <w:spacing w:before="40" w:after="40"/>
              <w:jc w:val="center"/>
              <w:rPr>
                <w:rFonts w:eastAsia="Times New Roman" w:cs="Times New Roman"/>
                <w:highlight w:val="yellow"/>
              </w:rPr>
            </w:pPr>
            <w:r w:rsidRPr="00D51852">
              <w:rPr>
                <w:rFonts w:eastAsia="Times New Roman" w:cs="Times New Roman"/>
              </w:rPr>
              <w:t xml:space="preserve">3.66 </w:t>
            </w:r>
            <w:proofErr w:type="spellStart"/>
            <w:r w:rsidRPr="00D51852">
              <w:rPr>
                <w:rFonts w:eastAsia="Times New Roman" w:cs="Times New Roman"/>
              </w:rPr>
              <w:t>GPa</w:t>
            </w:r>
            <w:proofErr w:type="spellEnd"/>
          </w:p>
        </w:tc>
      </w:tr>
      <w:tr w:rsidR="00C07BA5" w14:paraId="10411FAC" w14:textId="77777777" w:rsidTr="00C07BA5">
        <w:trPr>
          <w:jc w:val="center"/>
        </w:trPr>
        <w:tc>
          <w:tcPr>
            <w:tcW w:w="1705" w:type="dxa"/>
            <w:tcBorders>
              <w:right w:val="single" w:sz="12" w:space="0" w:color="auto"/>
            </w:tcBorders>
            <w:vAlign w:val="center"/>
          </w:tcPr>
          <w:p w14:paraId="0B505B80" w14:textId="5FC5F6C9" w:rsidR="00C07BA5" w:rsidRDefault="008426FE" w:rsidP="00C07BA5">
            <w:pPr>
              <w:spacing w:before="40" w:after="40"/>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2</m:t>
                    </m:r>
                  </m:sub>
                </m:sSub>
              </m:oMath>
            </m:oMathPara>
          </w:p>
        </w:tc>
        <w:tc>
          <w:tcPr>
            <w:tcW w:w="2070" w:type="dxa"/>
            <w:tcBorders>
              <w:left w:val="single" w:sz="12" w:space="0" w:color="auto"/>
            </w:tcBorders>
            <w:vAlign w:val="center"/>
          </w:tcPr>
          <w:p w14:paraId="24D30236" w14:textId="0128B1E8" w:rsidR="00C07BA5" w:rsidRPr="00C07BA5" w:rsidRDefault="003F4454" w:rsidP="00C07BA5">
            <w:pPr>
              <w:spacing w:before="40" w:after="40"/>
              <w:jc w:val="center"/>
              <w:rPr>
                <w:rFonts w:eastAsia="Times New Roman" w:cs="Times New Roman"/>
                <w:highlight w:val="yellow"/>
              </w:rPr>
            </w:pPr>
            <w:r w:rsidRPr="003F4454">
              <w:rPr>
                <w:rFonts w:eastAsia="Times New Roman" w:cs="Times New Roman"/>
              </w:rPr>
              <w:t>103 MPa</w:t>
            </w:r>
          </w:p>
        </w:tc>
      </w:tr>
      <w:tr w:rsidR="00C07BA5" w14:paraId="34DC1E67" w14:textId="77777777" w:rsidTr="00C07BA5">
        <w:trPr>
          <w:jc w:val="center"/>
        </w:trPr>
        <w:tc>
          <w:tcPr>
            <w:tcW w:w="1705" w:type="dxa"/>
            <w:tcBorders>
              <w:right w:val="single" w:sz="12" w:space="0" w:color="auto"/>
            </w:tcBorders>
            <w:vAlign w:val="center"/>
          </w:tcPr>
          <w:p w14:paraId="0437B93A" w14:textId="21D770A8" w:rsidR="00C07BA5" w:rsidRDefault="008426FE" w:rsidP="00C07BA5">
            <w:pPr>
              <w:spacing w:before="40" w:after="40"/>
              <w:jc w:val="center"/>
            </w:pPr>
            <m:oMathPara>
              <m:oMath>
                <m:sSub>
                  <m:sSubPr>
                    <m:ctrlPr>
                      <w:rPr>
                        <w:rFonts w:ascii="Cambria Math" w:hAnsi="Cambria Math"/>
                        <w:i/>
                      </w:rPr>
                    </m:ctrlPr>
                  </m:sSubPr>
                  <m:e>
                    <m:r>
                      <w:rPr>
                        <w:rFonts w:ascii="Cambria Math" w:hAnsi="Cambria Math"/>
                      </w:rPr>
                      <m:t>ν</m:t>
                    </m:r>
                  </m:e>
                  <m:sub>
                    <m:r>
                      <w:rPr>
                        <w:rFonts w:ascii="Cambria Math" w:hAnsi="Cambria Math"/>
                      </w:rPr>
                      <m:t>12</m:t>
                    </m:r>
                  </m:sub>
                </m:sSub>
              </m:oMath>
            </m:oMathPara>
          </w:p>
        </w:tc>
        <w:tc>
          <w:tcPr>
            <w:tcW w:w="2070" w:type="dxa"/>
            <w:tcBorders>
              <w:left w:val="single" w:sz="12" w:space="0" w:color="auto"/>
            </w:tcBorders>
            <w:vAlign w:val="center"/>
          </w:tcPr>
          <w:p w14:paraId="68C99799" w14:textId="0522BB04" w:rsidR="00C07BA5" w:rsidRPr="00C07BA5" w:rsidRDefault="00591097" w:rsidP="00C07BA5">
            <w:pPr>
              <w:spacing w:before="40" w:after="40"/>
              <w:jc w:val="center"/>
              <w:rPr>
                <w:rFonts w:eastAsia="Times New Roman" w:cs="Times New Roman"/>
                <w:highlight w:val="yellow"/>
              </w:rPr>
            </w:pPr>
            <w:r w:rsidRPr="00591097">
              <w:rPr>
                <w:rFonts w:eastAsia="Times New Roman" w:cs="Times New Roman"/>
              </w:rPr>
              <w:t>0.32</w:t>
            </w:r>
          </w:p>
        </w:tc>
      </w:tr>
      <w:tr w:rsidR="00C07BA5" w14:paraId="5B32E4B2" w14:textId="77777777" w:rsidTr="00C07BA5">
        <w:trPr>
          <w:jc w:val="center"/>
        </w:trPr>
        <w:tc>
          <w:tcPr>
            <w:tcW w:w="1705" w:type="dxa"/>
            <w:tcBorders>
              <w:right w:val="single" w:sz="12" w:space="0" w:color="auto"/>
            </w:tcBorders>
            <w:vAlign w:val="center"/>
          </w:tcPr>
          <w:p w14:paraId="22F65D10" w14:textId="13A65797" w:rsidR="00C07BA5" w:rsidRDefault="008426FE" w:rsidP="00C07BA5">
            <w:pPr>
              <w:spacing w:before="40" w:after="40"/>
              <w:jc w:val="center"/>
            </w:pPr>
            <m:oMathPara>
              <m:oMath>
                <m:sSub>
                  <m:sSubPr>
                    <m:ctrlPr>
                      <w:rPr>
                        <w:rFonts w:ascii="Cambria Math" w:hAnsi="Cambria Math"/>
                        <w:i/>
                      </w:rPr>
                    </m:ctrlPr>
                  </m:sSubPr>
                  <m:e>
                    <m:r>
                      <w:rPr>
                        <w:rFonts w:ascii="Cambria Math" w:hAnsi="Cambria Math"/>
                      </w:rPr>
                      <m:t>ν</m:t>
                    </m:r>
                  </m:e>
                  <m:sub>
                    <m:r>
                      <w:rPr>
                        <w:rFonts w:ascii="Cambria Math" w:hAnsi="Cambria Math"/>
                      </w:rPr>
                      <m:t>21</m:t>
                    </m:r>
                  </m:sub>
                </m:sSub>
              </m:oMath>
            </m:oMathPara>
          </w:p>
        </w:tc>
        <w:tc>
          <w:tcPr>
            <w:tcW w:w="2070" w:type="dxa"/>
            <w:tcBorders>
              <w:left w:val="single" w:sz="12" w:space="0" w:color="auto"/>
            </w:tcBorders>
            <w:vAlign w:val="center"/>
          </w:tcPr>
          <w:p w14:paraId="605CF8EA" w14:textId="1813C323" w:rsidR="00C07BA5" w:rsidRPr="00C07BA5" w:rsidRDefault="00AB5F15" w:rsidP="00C07BA5">
            <w:pPr>
              <w:spacing w:before="40" w:after="40"/>
              <w:jc w:val="center"/>
              <w:rPr>
                <w:rFonts w:eastAsia="Times New Roman" w:cs="Times New Roman"/>
                <w:highlight w:val="yellow"/>
              </w:rPr>
            </w:pPr>
            <w:r w:rsidRPr="00AB5F15">
              <w:rPr>
                <w:rFonts w:eastAsia="Times New Roman" w:cs="Times New Roman"/>
              </w:rPr>
              <w:t>0.022</w:t>
            </w:r>
          </w:p>
        </w:tc>
      </w:tr>
    </w:tbl>
    <w:p w14:paraId="19493F87" w14:textId="77777777" w:rsidR="00F32B89" w:rsidRPr="00F32B89" w:rsidRDefault="00F32B89" w:rsidP="00C07BA5">
      <w:pPr>
        <w:spacing w:after="0" w:line="240" w:lineRule="auto"/>
        <w:rPr>
          <w:rFonts w:eastAsia="Times New Roman" w:cs="Times New Roman"/>
          <w:bCs/>
          <w:iCs/>
        </w:rPr>
      </w:pPr>
    </w:p>
    <w:p w14:paraId="42900316" w14:textId="286C6BDC" w:rsidR="00A5421C" w:rsidRDefault="004C798A" w:rsidP="00C07BA5">
      <w:pPr>
        <w:pStyle w:val="Heading2"/>
      </w:pPr>
      <w:r>
        <w:t>2</w:t>
      </w:r>
      <w:r w:rsidRPr="004C798A">
        <w:t>.</w:t>
      </w:r>
      <w:r w:rsidR="008746F7">
        <w:t>2</w:t>
      </w:r>
      <w:r w:rsidRPr="004C798A">
        <w:t xml:space="preserve"> </w:t>
      </w:r>
      <w:r w:rsidRPr="008746F7">
        <w:t>Experimental Setup and Procedure</w:t>
      </w:r>
    </w:p>
    <w:p w14:paraId="30D69390" w14:textId="5D4C13FB" w:rsidR="00AC7BE1" w:rsidRDefault="00BC52B3" w:rsidP="00771E4E">
      <w:pPr>
        <w:ind w:firstLine="720"/>
      </w:pPr>
      <w:r w:rsidRPr="00C07BA5">
        <w:rPr>
          <w:iCs/>
        </w:rPr>
        <w:t>The tension experiment</w:t>
      </w:r>
      <w:r w:rsidR="00771E4E">
        <w:rPr>
          <w:iCs/>
        </w:rPr>
        <w:t>s were</w:t>
      </w:r>
      <w:r w:rsidRPr="00C07BA5">
        <w:rPr>
          <w:iCs/>
        </w:rPr>
        <w:t xml:space="preserve"> carried out in </w:t>
      </w:r>
      <w:r w:rsidRPr="00C07BA5">
        <w:t xml:space="preserve">an Instron </w:t>
      </w:r>
      <w:r w:rsidR="00771E4E">
        <w:t xml:space="preserve">mechanical </w:t>
      </w:r>
      <w:r w:rsidRPr="00C07BA5">
        <w:t>testing system (</w:t>
      </w:r>
      <w:r w:rsidRPr="00C07BA5">
        <w:rPr>
          <w:color w:val="000000"/>
        </w:rPr>
        <w:t>5585H Tensile Test Machine</w:t>
      </w:r>
      <w:r w:rsidRPr="00C07BA5">
        <w:t xml:space="preserve">, Instron). The tension test of metal specimens </w:t>
      </w:r>
      <w:proofErr w:type="gramStart"/>
      <w:r w:rsidR="00771E4E">
        <w:t>were</w:t>
      </w:r>
      <w:proofErr w:type="gramEnd"/>
      <w:r w:rsidR="00771E4E">
        <w:t xml:space="preserve"> </w:t>
      </w:r>
      <w:r w:rsidRPr="00C07BA5">
        <w:t>conducted according to ASTM E8</w:t>
      </w:r>
      <w:r w:rsidR="00771E4E">
        <w:t>/E8M</w:t>
      </w:r>
      <w:r w:rsidRPr="00C07BA5">
        <w:t xml:space="preserve"> standard</w:t>
      </w:r>
      <w:r w:rsidR="00771E4E">
        <w:t>, while the</w:t>
      </w:r>
      <w:r w:rsidRPr="00C07BA5">
        <w:t xml:space="preserve"> CFRP specimens </w:t>
      </w:r>
      <w:r w:rsidR="00771E4E">
        <w:t xml:space="preserve">were </w:t>
      </w:r>
      <w:r w:rsidRPr="00C07BA5">
        <w:t>tested according to ASTM D3039/D3039M standard.</w:t>
      </w:r>
      <w:r w:rsidR="00F32B89" w:rsidRPr="00C07BA5">
        <w:t xml:space="preserve"> </w:t>
      </w:r>
      <w:r w:rsidR="00771E4E">
        <w:t>In th</w:t>
      </w:r>
      <w:r w:rsidR="00900166">
        <w:t>ese</w:t>
      </w:r>
      <w:r w:rsidR="00771E4E">
        <w:t xml:space="preserve"> process</w:t>
      </w:r>
      <w:r w:rsidR="00900166">
        <w:t xml:space="preserve">es specimens of ASTM specification are subjected to a varying tensile load to the point of fracture. The specimens’ gauge dimensions were measured and accounted for in the accompanying computer program. We marked a length of 50 mm on each specimen’s gauge section as a reference to determine the deformation of the specimen. The testing system’s load cell was balanced before each specimen was installed in the machine. The specimen was inserted into the lower grip and the crosshead was lowered such that </w:t>
      </w:r>
      <w:r w:rsidR="00AC7BE1">
        <w:t xml:space="preserve">the specimen was gripped at a 10 mm gap from the transition to the gauge section at both ends. Then </w:t>
      </w:r>
      <w:r w:rsidR="00AC7BE1">
        <w:lastRenderedPageBreak/>
        <w:t>we installed the axial and transverse extensometers and zeroed them. This completes the experimental setup</w:t>
      </w:r>
      <w:r w:rsidR="00823216">
        <w:t xml:space="preserve">, which is shown in figure 1. </w:t>
      </w:r>
    </w:p>
    <w:p w14:paraId="034AD682" w14:textId="3A6B3ED9" w:rsidR="00F32B89" w:rsidRPr="00C07BA5" w:rsidRDefault="00900166" w:rsidP="00771E4E">
      <w:pPr>
        <w:ind w:firstLine="720"/>
        <w:rPr>
          <w:highlight w:val="yellow"/>
          <w:u w:val="single"/>
        </w:rPr>
      </w:pPr>
      <w:r>
        <w:t xml:space="preserve"> </w:t>
      </w:r>
      <w:r w:rsidR="00945239">
        <w:t>The initial specimen length, dimensions, and initial extensometer gauge length were recorded in the software. W</w:t>
      </w:r>
      <w:r w:rsidR="00AC7BE1">
        <w:t>e initiated the testing sequence in the computer’s testing program</w:t>
      </w:r>
      <w:r w:rsidR="00945239">
        <w:t xml:space="preserve">. </w:t>
      </w:r>
      <w:r w:rsidR="00AC7BE1">
        <w:t>Once the test completed and the specimen fractured, we removed the specimen from the grips and measure</w:t>
      </w:r>
      <w:r w:rsidR="00A35C86">
        <w:t>d</w:t>
      </w:r>
      <w:r w:rsidR="00AC7BE1">
        <w:t xml:space="preserve"> and recorded the final length between the</w:t>
      </w:r>
      <w:r w:rsidR="00A35C86">
        <w:t xml:space="preserve"> markings we made earlier. We saved copies of the data file for each specimen’s test and used them for this report.</w:t>
      </w:r>
      <w:r w:rsidR="00AC7BE1">
        <w:t xml:space="preserve"> </w:t>
      </w:r>
    </w:p>
    <w:p w14:paraId="1C4EAB84" w14:textId="6913D94B" w:rsidR="00A5421C" w:rsidRDefault="00A5421C" w:rsidP="008600D6">
      <w:pPr>
        <w:spacing w:after="0" w:line="240" w:lineRule="auto"/>
        <w:rPr>
          <w:rFonts w:eastAsia="Times New Roman" w:cs="Times New Roman"/>
          <w:iCs/>
          <w:sz w:val="24"/>
          <w:szCs w:val="24"/>
        </w:rPr>
      </w:pPr>
    </w:p>
    <w:p w14:paraId="446DE771" w14:textId="77777777" w:rsidR="00BC52B3" w:rsidRPr="00BC52B3" w:rsidRDefault="00BC52B3" w:rsidP="008600D6">
      <w:pPr>
        <w:spacing w:after="0" w:line="240" w:lineRule="auto"/>
        <w:rPr>
          <w:rFonts w:eastAsia="Times New Roman" w:cs="Times New Roman"/>
          <w:b/>
          <w:iCs/>
          <w:sz w:val="24"/>
          <w:szCs w:val="24"/>
        </w:rPr>
      </w:pPr>
    </w:p>
    <w:p w14:paraId="1FAC795A" w14:textId="707D83B8" w:rsidR="00BC52B3" w:rsidRPr="00BC52B3" w:rsidRDefault="008B14E3" w:rsidP="00BC52B3">
      <w:pPr>
        <w:spacing w:after="0" w:line="240" w:lineRule="auto"/>
        <w:jc w:val="center"/>
        <w:rPr>
          <w:rFonts w:eastAsia="Times New Roman" w:cs="Times New Roman"/>
          <w:b/>
          <w:iCs/>
          <w:highlight w:val="yellow"/>
        </w:rPr>
      </w:pPr>
      <w:r>
        <w:rPr>
          <w:rFonts w:eastAsia="Times New Roman" w:cs="Times New Roman"/>
          <w:b/>
          <w:iCs/>
          <w:noProof/>
        </w:rPr>
        <w:drawing>
          <wp:inline distT="0" distB="0" distL="0" distR="0" wp14:anchorId="1A3319F0" wp14:editId="6272E3CD">
            <wp:extent cx="3226279" cy="5266732"/>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246701" cy="5300070"/>
                    </a:xfrm>
                    <a:prstGeom prst="rect">
                      <a:avLst/>
                    </a:prstGeom>
                  </pic:spPr>
                </pic:pic>
              </a:graphicData>
            </a:graphic>
          </wp:inline>
        </w:drawing>
      </w:r>
    </w:p>
    <w:p w14:paraId="2FAA2C08" w14:textId="59DB85B7" w:rsidR="00A5421C" w:rsidRPr="001A4D79" w:rsidRDefault="00A5421C" w:rsidP="001A4D79">
      <w:pPr>
        <w:jc w:val="center"/>
        <w:rPr>
          <w:i/>
          <w:iCs/>
        </w:rPr>
      </w:pPr>
      <w:r w:rsidRPr="001A4D79">
        <w:rPr>
          <w:b/>
          <w:bCs/>
          <w:i/>
          <w:iCs/>
        </w:rPr>
        <w:t xml:space="preserve">Figure </w:t>
      </w:r>
      <w:r w:rsidR="001A4D79" w:rsidRPr="001A4D79">
        <w:rPr>
          <w:b/>
          <w:bCs/>
          <w:i/>
          <w:iCs/>
        </w:rPr>
        <w:t>1</w:t>
      </w:r>
      <w:r w:rsidRPr="001A4D79">
        <w:rPr>
          <w:i/>
          <w:iCs/>
        </w:rPr>
        <w:t xml:space="preserve">: </w:t>
      </w:r>
      <w:r w:rsidR="00BC52B3" w:rsidRPr="001A4D79">
        <w:rPr>
          <w:i/>
          <w:iCs/>
        </w:rPr>
        <w:t>Picture of experimental set up</w:t>
      </w:r>
      <w:r w:rsidR="00877DCF" w:rsidRPr="001A4D79">
        <w:rPr>
          <w:i/>
          <w:iCs/>
        </w:rPr>
        <w:t xml:space="preserve"> </w:t>
      </w:r>
      <w:r w:rsidR="00BC52B3" w:rsidRPr="001A4D79">
        <w:rPr>
          <w:i/>
          <w:iCs/>
        </w:rPr>
        <w:t>w</w:t>
      </w:r>
      <w:r w:rsidR="00877DCF" w:rsidRPr="001A4D79">
        <w:rPr>
          <w:i/>
          <w:iCs/>
        </w:rPr>
        <w:t>ith</w:t>
      </w:r>
      <w:r w:rsidR="00BC52B3" w:rsidRPr="001A4D79">
        <w:rPr>
          <w:i/>
          <w:iCs/>
        </w:rPr>
        <w:t xml:space="preserve"> </w:t>
      </w:r>
      <w:r w:rsidR="001A4D79" w:rsidRPr="001A4D79">
        <w:rPr>
          <w:i/>
          <w:iCs/>
        </w:rPr>
        <w:t>relevant components labeled.</w:t>
      </w:r>
    </w:p>
    <w:p w14:paraId="18BE08C7" w14:textId="03CE5E6C" w:rsidR="00A5421C" w:rsidRDefault="001A4D79" w:rsidP="001A4D79">
      <w:pPr>
        <w:ind w:firstLine="720"/>
      </w:pPr>
      <w:r>
        <w:t xml:space="preserve">For the three materials tested, the metal specimens were prepared using a waterjet cutting system, while the CFRP specimens were prepared using a diamond saw. The dimensions of the specimens tested are provided in Table 2. </w:t>
      </w:r>
    </w:p>
    <w:p w14:paraId="1F0905F1" w14:textId="07E5D5FA" w:rsidR="001A4D79" w:rsidRPr="001A4D79" w:rsidRDefault="001A4D79" w:rsidP="001A4D79">
      <w:pPr>
        <w:jc w:val="center"/>
        <w:rPr>
          <w:i/>
          <w:iCs/>
        </w:rPr>
      </w:pPr>
      <w:r w:rsidRPr="001A4D79">
        <w:rPr>
          <w:b/>
          <w:bCs/>
          <w:i/>
          <w:iCs/>
        </w:rPr>
        <w:t>Table 3</w:t>
      </w:r>
      <w:r w:rsidRPr="001A4D79">
        <w:rPr>
          <w:i/>
          <w:iCs/>
        </w:rPr>
        <w:t>: Average specimen dimensions.</w:t>
      </w:r>
    </w:p>
    <w:tbl>
      <w:tblPr>
        <w:tblStyle w:val="TableGrid"/>
        <w:tblW w:w="53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1762"/>
        <w:gridCol w:w="1540"/>
      </w:tblGrid>
      <w:tr w:rsidR="001A4D79" w14:paraId="2C1782FC" w14:textId="4543B3F6" w:rsidTr="006E76FA">
        <w:trPr>
          <w:jc w:val="center"/>
        </w:trPr>
        <w:tc>
          <w:tcPr>
            <w:tcW w:w="2093" w:type="dxa"/>
            <w:tcBorders>
              <w:top w:val="single" w:sz="4" w:space="0" w:color="auto"/>
              <w:left w:val="single" w:sz="4" w:space="0" w:color="auto"/>
              <w:bottom w:val="single" w:sz="12" w:space="0" w:color="auto"/>
              <w:right w:val="single" w:sz="12" w:space="0" w:color="auto"/>
            </w:tcBorders>
            <w:vAlign w:val="center"/>
          </w:tcPr>
          <w:p w14:paraId="0043B78B" w14:textId="77777777" w:rsidR="001A4D79" w:rsidRPr="00B34AFA" w:rsidRDefault="001A4D79" w:rsidP="001A4D79">
            <w:pPr>
              <w:spacing w:before="40" w:after="40"/>
              <w:jc w:val="center"/>
              <w:rPr>
                <w:rFonts w:eastAsia="Times New Roman" w:cs="Times New Roman"/>
                <w:bCs/>
                <w:iCs/>
              </w:rPr>
            </w:pPr>
            <w:r w:rsidRPr="00B34AFA">
              <w:rPr>
                <w:rFonts w:eastAsia="Times New Roman" w:cs="Times New Roman"/>
                <w:b/>
                <w:iCs/>
              </w:rPr>
              <w:lastRenderedPageBreak/>
              <w:t>Specimen</w:t>
            </w:r>
          </w:p>
        </w:tc>
        <w:tc>
          <w:tcPr>
            <w:tcW w:w="1762" w:type="dxa"/>
            <w:tcBorders>
              <w:top w:val="single" w:sz="4" w:space="0" w:color="auto"/>
              <w:left w:val="single" w:sz="12" w:space="0" w:color="auto"/>
              <w:bottom w:val="single" w:sz="12" w:space="0" w:color="auto"/>
              <w:right w:val="single" w:sz="4" w:space="0" w:color="auto"/>
            </w:tcBorders>
            <w:vAlign w:val="center"/>
          </w:tcPr>
          <w:p w14:paraId="40E4FF00" w14:textId="77777777" w:rsidR="001A4D79" w:rsidRPr="00B34AFA" w:rsidRDefault="001A4D79" w:rsidP="001A4D79">
            <w:pPr>
              <w:spacing w:before="40" w:after="40"/>
              <w:jc w:val="center"/>
              <w:rPr>
                <w:rFonts w:eastAsia="Times New Roman" w:cs="Times New Roman"/>
                <w:bCs/>
                <w:iCs/>
              </w:rPr>
            </w:pPr>
            <w:r w:rsidRPr="00B34AFA">
              <w:rPr>
                <w:rFonts w:eastAsia="Times New Roman" w:cs="Times New Roman"/>
                <w:bCs/>
                <w:iCs/>
              </w:rPr>
              <w:t>Thickness (mm)</w:t>
            </w:r>
          </w:p>
        </w:tc>
        <w:tc>
          <w:tcPr>
            <w:tcW w:w="1540" w:type="dxa"/>
            <w:tcBorders>
              <w:top w:val="single" w:sz="4" w:space="0" w:color="auto"/>
              <w:left w:val="single" w:sz="4" w:space="0" w:color="auto"/>
              <w:bottom w:val="single" w:sz="12" w:space="0" w:color="auto"/>
              <w:right w:val="single" w:sz="4" w:space="0" w:color="auto"/>
            </w:tcBorders>
            <w:vAlign w:val="center"/>
          </w:tcPr>
          <w:p w14:paraId="515BC2B4" w14:textId="7E55B0CD" w:rsidR="001A4D79" w:rsidRPr="00B34AFA" w:rsidRDefault="001A4D79" w:rsidP="001A4D79">
            <w:pPr>
              <w:spacing w:before="40" w:after="40"/>
              <w:jc w:val="center"/>
              <w:rPr>
                <w:rFonts w:eastAsia="Times New Roman" w:cs="Times New Roman"/>
                <w:bCs/>
                <w:iCs/>
              </w:rPr>
            </w:pPr>
            <w:r>
              <w:rPr>
                <w:rFonts w:eastAsia="Times New Roman" w:cs="Times New Roman"/>
                <w:bCs/>
                <w:iCs/>
              </w:rPr>
              <w:t>Width (mm)</w:t>
            </w:r>
          </w:p>
        </w:tc>
      </w:tr>
      <w:tr w:rsidR="001A4D79" w14:paraId="59DCDE90" w14:textId="4849412A" w:rsidTr="006E76FA">
        <w:trPr>
          <w:jc w:val="center"/>
        </w:trPr>
        <w:tc>
          <w:tcPr>
            <w:tcW w:w="2093" w:type="dxa"/>
            <w:tcBorders>
              <w:top w:val="single" w:sz="12" w:space="0" w:color="auto"/>
              <w:left w:val="single" w:sz="4" w:space="0" w:color="auto"/>
              <w:bottom w:val="single" w:sz="4" w:space="0" w:color="auto"/>
              <w:right w:val="single" w:sz="12" w:space="0" w:color="auto"/>
            </w:tcBorders>
            <w:vAlign w:val="center"/>
          </w:tcPr>
          <w:p w14:paraId="778F1EE2" w14:textId="77777777" w:rsidR="001A4D79" w:rsidRPr="00B34AFA" w:rsidRDefault="001A4D79" w:rsidP="001A4D79">
            <w:pPr>
              <w:spacing w:before="40" w:after="40"/>
              <w:jc w:val="center"/>
              <w:rPr>
                <w:rFonts w:eastAsia="Times New Roman" w:cs="Times New Roman"/>
                <w:bCs/>
                <w:iCs/>
              </w:rPr>
            </w:pPr>
            <w:r w:rsidRPr="00B34AFA">
              <w:rPr>
                <w:rFonts w:eastAsia="Times New Roman" w:cs="Times New Roman"/>
                <w:iCs/>
              </w:rPr>
              <w:t>6061-T6 Aluminum</w:t>
            </w:r>
          </w:p>
        </w:tc>
        <w:tc>
          <w:tcPr>
            <w:tcW w:w="1762" w:type="dxa"/>
            <w:tcBorders>
              <w:top w:val="single" w:sz="12" w:space="0" w:color="auto"/>
              <w:left w:val="single" w:sz="12" w:space="0" w:color="auto"/>
              <w:bottom w:val="single" w:sz="4" w:space="0" w:color="auto"/>
              <w:right w:val="single" w:sz="4" w:space="0" w:color="auto"/>
            </w:tcBorders>
            <w:vAlign w:val="center"/>
          </w:tcPr>
          <w:p w14:paraId="48A0BF6F" w14:textId="473BB952" w:rsidR="001A4D79" w:rsidRPr="00B34AFA" w:rsidRDefault="00C65C36" w:rsidP="001A4D79">
            <w:pPr>
              <w:spacing w:before="40" w:after="40"/>
              <w:jc w:val="center"/>
              <w:rPr>
                <w:rFonts w:eastAsia="Times New Roman" w:cs="Times New Roman"/>
                <w:bCs/>
                <w:iCs/>
              </w:rPr>
            </w:pPr>
            <w:r>
              <w:rPr>
                <w:rFonts w:eastAsia="Times New Roman" w:cs="Times New Roman"/>
                <w:bCs/>
                <w:iCs/>
              </w:rPr>
              <w:t>6.43</w:t>
            </w:r>
            <w:r w:rsidR="001A4D79" w:rsidRPr="00BD4656">
              <w:rPr>
                <w:rFonts w:eastAsia="Times New Roman" w:cs="Times New Roman"/>
                <w:bCs/>
                <w:iCs/>
              </w:rPr>
              <w:t xml:space="preserve"> ± </w:t>
            </w:r>
            <w:r>
              <w:rPr>
                <w:rFonts w:eastAsia="Times New Roman" w:cs="Times New Roman"/>
                <w:bCs/>
                <w:iCs/>
              </w:rPr>
              <w:t>0.025</w:t>
            </w:r>
          </w:p>
        </w:tc>
        <w:tc>
          <w:tcPr>
            <w:tcW w:w="1540" w:type="dxa"/>
            <w:tcBorders>
              <w:top w:val="single" w:sz="12" w:space="0" w:color="auto"/>
              <w:left w:val="single" w:sz="4" w:space="0" w:color="auto"/>
              <w:bottom w:val="single" w:sz="4" w:space="0" w:color="auto"/>
              <w:right w:val="single" w:sz="4" w:space="0" w:color="auto"/>
            </w:tcBorders>
            <w:vAlign w:val="center"/>
          </w:tcPr>
          <w:p w14:paraId="3D55D6ED" w14:textId="5FD75F4A" w:rsidR="001A4D79" w:rsidRPr="00B34AFA" w:rsidRDefault="00C65C36" w:rsidP="001A4D79">
            <w:pPr>
              <w:spacing w:before="40" w:after="40"/>
              <w:jc w:val="center"/>
              <w:rPr>
                <w:rFonts w:eastAsia="Times New Roman" w:cs="Times New Roman"/>
                <w:bCs/>
                <w:iCs/>
              </w:rPr>
            </w:pPr>
            <w:r>
              <w:rPr>
                <w:rFonts w:eastAsia="Times New Roman" w:cs="Times New Roman"/>
                <w:bCs/>
                <w:iCs/>
              </w:rPr>
              <w:t xml:space="preserve">12.15 </w:t>
            </w:r>
            <w:r w:rsidRPr="00BD4656">
              <w:rPr>
                <w:rFonts w:eastAsia="Times New Roman" w:cs="Times New Roman"/>
                <w:bCs/>
                <w:iCs/>
              </w:rPr>
              <w:t>±</w:t>
            </w:r>
            <w:r>
              <w:rPr>
                <w:rFonts w:eastAsia="Times New Roman" w:cs="Times New Roman"/>
                <w:bCs/>
                <w:iCs/>
              </w:rPr>
              <w:t xml:space="preserve"> 0.025</w:t>
            </w:r>
          </w:p>
        </w:tc>
      </w:tr>
      <w:tr w:rsidR="001A4D79" w14:paraId="10A9AB0A" w14:textId="212326CE" w:rsidTr="006E76FA">
        <w:trPr>
          <w:jc w:val="center"/>
        </w:trPr>
        <w:tc>
          <w:tcPr>
            <w:tcW w:w="2093" w:type="dxa"/>
            <w:tcBorders>
              <w:top w:val="single" w:sz="4" w:space="0" w:color="auto"/>
              <w:left w:val="single" w:sz="4" w:space="0" w:color="auto"/>
              <w:bottom w:val="single" w:sz="4" w:space="0" w:color="auto"/>
              <w:right w:val="single" w:sz="12" w:space="0" w:color="auto"/>
            </w:tcBorders>
            <w:vAlign w:val="center"/>
          </w:tcPr>
          <w:p w14:paraId="552477B9" w14:textId="77777777" w:rsidR="001A4D79" w:rsidRPr="00B34AFA" w:rsidRDefault="001A4D79" w:rsidP="001A4D79">
            <w:pPr>
              <w:spacing w:before="40" w:after="40"/>
              <w:jc w:val="center"/>
              <w:rPr>
                <w:rFonts w:eastAsia="Times New Roman" w:cs="Times New Roman"/>
                <w:bCs/>
                <w:iCs/>
              </w:rPr>
            </w:pPr>
            <w:r w:rsidRPr="00B34AFA">
              <w:rPr>
                <w:rFonts w:eastAsia="Times New Roman" w:cs="Times New Roman"/>
                <w:iCs/>
              </w:rPr>
              <w:t>A36 Steel</w:t>
            </w:r>
          </w:p>
        </w:tc>
        <w:tc>
          <w:tcPr>
            <w:tcW w:w="1762" w:type="dxa"/>
            <w:tcBorders>
              <w:top w:val="single" w:sz="4" w:space="0" w:color="auto"/>
              <w:left w:val="single" w:sz="12" w:space="0" w:color="auto"/>
              <w:bottom w:val="single" w:sz="4" w:space="0" w:color="auto"/>
              <w:right w:val="single" w:sz="4" w:space="0" w:color="auto"/>
            </w:tcBorders>
            <w:vAlign w:val="center"/>
          </w:tcPr>
          <w:p w14:paraId="7311E5CC" w14:textId="78196D67" w:rsidR="001A4D79" w:rsidRPr="00B34AFA" w:rsidRDefault="00DE331A" w:rsidP="001A4D79">
            <w:pPr>
              <w:spacing w:before="40" w:after="40"/>
              <w:jc w:val="center"/>
              <w:rPr>
                <w:rFonts w:eastAsia="Times New Roman" w:cs="Times New Roman"/>
                <w:bCs/>
                <w:iCs/>
              </w:rPr>
            </w:pPr>
            <w:r>
              <w:rPr>
                <w:rFonts w:eastAsia="Times New Roman" w:cs="Times New Roman"/>
                <w:bCs/>
                <w:iCs/>
              </w:rPr>
              <w:t xml:space="preserve">6.21 </w:t>
            </w:r>
            <w:r w:rsidR="002A5D6E" w:rsidRPr="00BD4656">
              <w:rPr>
                <w:rFonts w:eastAsia="Times New Roman" w:cs="Times New Roman"/>
                <w:bCs/>
                <w:iCs/>
              </w:rPr>
              <w:t xml:space="preserve">± </w:t>
            </w:r>
            <w:r w:rsidR="002A5D6E">
              <w:rPr>
                <w:rFonts w:eastAsia="Times New Roman" w:cs="Times New Roman"/>
                <w:bCs/>
                <w:iCs/>
              </w:rPr>
              <w:t>0.025</w:t>
            </w:r>
          </w:p>
        </w:tc>
        <w:tc>
          <w:tcPr>
            <w:tcW w:w="1540" w:type="dxa"/>
            <w:tcBorders>
              <w:top w:val="single" w:sz="4" w:space="0" w:color="auto"/>
              <w:left w:val="single" w:sz="4" w:space="0" w:color="auto"/>
              <w:bottom w:val="single" w:sz="4" w:space="0" w:color="auto"/>
              <w:right w:val="single" w:sz="4" w:space="0" w:color="auto"/>
            </w:tcBorders>
            <w:vAlign w:val="center"/>
          </w:tcPr>
          <w:p w14:paraId="5C94651B" w14:textId="139205C3" w:rsidR="001A4D79" w:rsidRPr="00B34AFA" w:rsidRDefault="00DE331A" w:rsidP="001A4D79">
            <w:pPr>
              <w:spacing w:before="40" w:after="40"/>
              <w:jc w:val="center"/>
              <w:rPr>
                <w:rFonts w:eastAsia="Times New Roman" w:cs="Times New Roman"/>
                <w:bCs/>
                <w:iCs/>
              </w:rPr>
            </w:pPr>
            <w:r>
              <w:rPr>
                <w:rFonts w:eastAsia="Times New Roman" w:cs="Times New Roman"/>
                <w:bCs/>
                <w:iCs/>
              </w:rPr>
              <w:t xml:space="preserve">12.30 </w:t>
            </w:r>
            <w:r w:rsidR="002A5D6E" w:rsidRPr="00BD4656">
              <w:rPr>
                <w:rFonts w:eastAsia="Times New Roman" w:cs="Times New Roman"/>
                <w:bCs/>
                <w:iCs/>
              </w:rPr>
              <w:t xml:space="preserve">± </w:t>
            </w:r>
            <w:r w:rsidR="002A5D6E">
              <w:rPr>
                <w:rFonts w:eastAsia="Times New Roman" w:cs="Times New Roman"/>
                <w:bCs/>
                <w:iCs/>
              </w:rPr>
              <w:t>0.025</w:t>
            </w:r>
          </w:p>
        </w:tc>
      </w:tr>
      <w:tr w:rsidR="001A4D79" w14:paraId="3A3DAFBC" w14:textId="43F7A675" w:rsidTr="006E76FA">
        <w:trPr>
          <w:jc w:val="center"/>
        </w:trPr>
        <w:tc>
          <w:tcPr>
            <w:tcW w:w="2093" w:type="dxa"/>
            <w:tcBorders>
              <w:top w:val="single" w:sz="4" w:space="0" w:color="auto"/>
              <w:left w:val="single" w:sz="4" w:space="0" w:color="auto"/>
              <w:bottom w:val="single" w:sz="4" w:space="0" w:color="auto"/>
              <w:right w:val="single" w:sz="12" w:space="0" w:color="auto"/>
            </w:tcBorders>
            <w:vAlign w:val="center"/>
          </w:tcPr>
          <w:p w14:paraId="77E5D1FB" w14:textId="77777777" w:rsidR="001A4D79" w:rsidRPr="00B34AFA" w:rsidRDefault="001A4D79" w:rsidP="001A4D79">
            <w:pPr>
              <w:spacing w:before="40" w:after="40"/>
              <w:jc w:val="center"/>
              <w:rPr>
                <w:rFonts w:eastAsia="Times New Roman" w:cs="Times New Roman"/>
                <w:bCs/>
                <w:iCs/>
              </w:rPr>
            </w:pPr>
            <w:r>
              <w:rPr>
                <w:rFonts w:eastAsia="Times New Roman" w:cs="Times New Roman"/>
                <w:iCs/>
              </w:rPr>
              <w:t>CFRP - 0°</w:t>
            </w:r>
          </w:p>
        </w:tc>
        <w:tc>
          <w:tcPr>
            <w:tcW w:w="1762" w:type="dxa"/>
            <w:tcBorders>
              <w:top w:val="single" w:sz="4" w:space="0" w:color="auto"/>
              <w:left w:val="single" w:sz="12" w:space="0" w:color="auto"/>
              <w:bottom w:val="single" w:sz="4" w:space="0" w:color="auto"/>
              <w:right w:val="single" w:sz="4" w:space="0" w:color="auto"/>
            </w:tcBorders>
            <w:vAlign w:val="center"/>
          </w:tcPr>
          <w:p w14:paraId="46B5745B" w14:textId="3BA740BF" w:rsidR="001A4D79" w:rsidRPr="00B34AFA" w:rsidRDefault="00DE331A" w:rsidP="001A4D79">
            <w:pPr>
              <w:spacing w:before="40" w:after="40"/>
              <w:jc w:val="center"/>
              <w:rPr>
                <w:rFonts w:eastAsia="Times New Roman" w:cs="Times New Roman"/>
                <w:bCs/>
                <w:iCs/>
              </w:rPr>
            </w:pPr>
            <w:r>
              <w:rPr>
                <w:rFonts w:eastAsia="Times New Roman" w:cs="Times New Roman"/>
                <w:bCs/>
                <w:iCs/>
              </w:rPr>
              <w:t>1.04</w:t>
            </w:r>
            <w:r w:rsidR="002A5D6E" w:rsidRPr="00BD4656">
              <w:rPr>
                <w:rFonts w:eastAsia="Times New Roman" w:cs="Times New Roman"/>
                <w:bCs/>
                <w:iCs/>
              </w:rPr>
              <w:t xml:space="preserve">± </w:t>
            </w:r>
            <w:r w:rsidR="002A5D6E">
              <w:rPr>
                <w:rFonts w:eastAsia="Times New Roman" w:cs="Times New Roman"/>
                <w:bCs/>
                <w:iCs/>
              </w:rPr>
              <w:t>0.025</w:t>
            </w:r>
          </w:p>
        </w:tc>
        <w:tc>
          <w:tcPr>
            <w:tcW w:w="1540" w:type="dxa"/>
            <w:tcBorders>
              <w:top w:val="single" w:sz="4" w:space="0" w:color="auto"/>
              <w:left w:val="single" w:sz="4" w:space="0" w:color="auto"/>
              <w:bottom w:val="single" w:sz="4" w:space="0" w:color="auto"/>
              <w:right w:val="single" w:sz="4" w:space="0" w:color="auto"/>
            </w:tcBorders>
            <w:vAlign w:val="center"/>
          </w:tcPr>
          <w:p w14:paraId="0EB9B4B1" w14:textId="12DC8120" w:rsidR="001A4D79" w:rsidRPr="00B34AFA" w:rsidRDefault="00DE331A" w:rsidP="001A4D79">
            <w:pPr>
              <w:spacing w:before="40" w:after="40"/>
              <w:jc w:val="center"/>
              <w:rPr>
                <w:rFonts w:eastAsia="Times New Roman" w:cs="Times New Roman"/>
                <w:bCs/>
                <w:iCs/>
              </w:rPr>
            </w:pPr>
            <w:r>
              <w:rPr>
                <w:rFonts w:eastAsia="Times New Roman" w:cs="Times New Roman"/>
                <w:bCs/>
                <w:iCs/>
              </w:rPr>
              <w:t>18.49</w:t>
            </w:r>
            <w:r w:rsidR="008A104D">
              <w:rPr>
                <w:rFonts w:eastAsia="Times New Roman" w:cs="Times New Roman"/>
                <w:bCs/>
                <w:iCs/>
              </w:rPr>
              <w:t xml:space="preserve"> </w:t>
            </w:r>
            <w:r w:rsidR="002A5D6E" w:rsidRPr="00BD4656">
              <w:rPr>
                <w:rFonts w:eastAsia="Times New Roman" w:cs="Times New Roman"/>
                <w:bCs/>
                <w:iCs/>
              </w:rPr>
              <w:t xml:space="preserve">± </w:t>
            </w:r>
            <w:r w:rsidR="002A5D6E">
              <w:rPr>
                <w:rFonts w:eastAsia="Times New Roman" w:cs="Times New Roman"/>
                <w:bCs/>
                <w:iCs/>
              </w:rPr>
              <w:t>0.025</w:t>
            </w:r>
          </w:p>
        </w:tc>
      </w:tr>
      <w:tr w:rsidR="001A4D79" w14:paraId="388AA767" w14:textId="0555AA25" w:rsidTr="006E76FA">
        <w:trPr>
          <w:trHeight w:val="354"/>
          <w:jc w:val="center"/>
        </w:trPr>
        <w:tc>
          <w:tcPr>
            <w:tcW w:w="2093" w:type="dxa"/>
            <w:tcBorders>
              <w:top w:val="single" w:sz="4" w:space="0" w:color="auto"/>
              <w:left w:val="single" w:sz="4" w:space="0" w:color="auto"/>
              <w:bottom w:val="single" w:sz="4" w:space="0" w:color="auto"/>
              <w:right w:val="single" w:sz="12" w:space="0" w:color="auto"/>
            </w:tcBorders>
            <w:vAlign w:val="center"/>
          </w:tcPr>
          <w:p w14:paraId="641195CF" w14:textId="02A17501" w:rsidR="001A4D79" w:rsidRPr="00B34AFA" w:rsidRDefault="001A4D79" w:rsidP="001A4D79">
            <w:pPr>
              <w:spacing w:before="40" w:after="40"/>
              <w:jc w:val="center"/>
              <w:rPr>
                <w:rFonts w:eastAsia="Times New Roman" w:cs="Times New Roman"/>
                <w:bCs/>
                <w:iCs/>
              </w:rPr>
            </w:pPr>
            <w:r>
              <w:rPr>
                <w:rFonts w:eastAsia="Times New Roman" w:cs="Times New Roman"/>
                <w:iCs/>
              </w:rPr>
              <w:t>CFRP - 90°</w:t>
            </w:r>
          </w:p>
        </w:tc>
        <w:tc>
          <w:tcPr>
            <w:tcW w:w="1762" w:type="dxa"/>
            <w:tcBorders>
              <w:top w:val="single" w:sz="4" w:space="0" w:color="auto"/>
              <w:left w:val="single" w:sz="12" w:space="0" w:color="auto"/>
              <w:bottom w:val="single" w:sz="4" w:space="0" w:color="auto"/>
              <w:right w:val="single" w:sz="4" w:space="0" w:color="auto"/>
            </w:tcBorders>
            <w:vAlign w:val="center"/>
          </w:tcPr>
          <w:p w14:paraId="11AD1851" w14:textId="10952DF7" w:rsidR="001A4D79" w:rsidRPr="00B34AFA" w:rsidRDefault="00DE331A" w:rsidP="001A4D79">
            <w:pPr>
              <w:spacing w:before="40" w:after="40"/>
              <w:jc w:val="center"/>
              <w:rPr>
                <w:rFonts w:eastAsia="Times New Roman" w:cs="Times New Roman"/>
                <w:bCs/>
                <w:iCs/>
              </w:rPr>
            </w:pPr>
            <w:r>
              <w:rPr>
                <w:rFonts w:eastAsia="Times New Roman" w:cs="Times New Roman"/>
                <w:bCs/>
                <w:iCs/>
              </w:rPr>
              <w:t xml:space="preserve">2.24 </w:t>
            </w:r>
            <w:r w:rsidR="002A5D6E" w:rsidRPr="00BD4656">
              <w:rPr>
                <w:rFonts w:eastAsia="Times New Roman" w:cs="Times New Roman"/>
                <w:bCs/>
                <w:iCs/>
              </w:rPr>
              <w:t xml:space="preserve">± </w:t>
            </w:r>
            <w:r w:rsidR="002A5D6E">
              <w:rPr>
                <w:rFonts w:eastAsia="Times New Roman" w:cs="Times New Roman"/>
                <w:bCs/>
                <w:iCs/>
              </w:rPr>
              <w:t>0.025</w:t>
            </w:r>
          </w:p>
        </w:tc>
        <w:tc>
          <w:tcPr>
            <w:tcW w:w="1540" w:type="dxa"/>
            <w:tcBorders>
              <w:top w:val="single" w:sz="4" w:space="0" w:color="auto"/>
              <w:left w:val="single" w:sz="4" w:space="0" w:color="auto"/>
              <w:bottom w:val="single" w:sz="4" w:space="0" w:color="auto"/>
              <w:right w:val="single" w:sz="4" w:space="0" w:color="auto"/>
            </w:tcBorders>
            <w:vAlign w:val="center"/>
          </w:tcPr>
          <w:p w14:paraId="426CF7A0" w14:textId="0BFE61F5" w:rsidR="001A4D79" w:rsidRPr="00B34AFA" w:rsidRDefault="0057351A" w:rsidP="001A4D79">
            <w:pPr>
              <w:spacing w:before="40" w:after="40"/>
              <w:jc w:val="center"/>
              <w:rPr>
                <w:rFonts w:eastAsia="Times New Roman" w:cs="Times New Roman"/>
                <w:bCs/>
                <w:iCs/>
              </w:rPr>
            </w:pPr>
            <w:r>
              <w:rPr>
                <w:rFonts w:eastAsia="Times New Roman" w:cs="Times New Roman"/>
                <w:bCs/>
                <w:iCs/>
              </w:rPr>
              <w:t xml:space="preserve">18.74 </w:t>
            </w:r>
            <w:r w:rsidR="002A5D6E" w:rsidRPr="00BD4656">
              <w:rPr>
                <w:rFonts w:eastAsia="Times New Roman" w:cs="Times New Roman"/>
                <w:bCs/>
                <w:iCs/>
              </w:rPr>
              <w:t xml:space="preserve">± </w:t>
            </w:r>
            <w:r w:rsidR="002A5D6E">
              <w:rPr>
                <w:rFonts w:eastAsia="Times New Roman" w:cs="Times New Roman"/>
                <w:bCs/>
                <w:iCs/>
              </w:rPr>
              <w:t>0.025</w:t>
            </w:r>
          </w:p>
        </w:tc>
      </w:tr>
    </w:tbl>
    <w:p w14:paraId="00000028" w14:textId="56242616" w:rsidR="00A468B5" w:rsidRDefault="00A5421C" w:rsidP="001A4D79">
      <w:pPr>
        <w:pStyle w:val="Heading1"/>
        <w:numPr>
          <w:ilvl w:val="0"/>
          <w:numId w:val="10"/>
        </w:numPr>
        <w:ind w:left="720" w:hanging="720"/>
      </w:pPr>
      <w:r>
        <w:t>Results</w:t>
      </w:r>
    </w:p>
    <w:p w14:paraId="0000002B" w14:textId="13511BC4" w:rsidR="00A468B5" w:rsidRPr="00CD472C" w:rsidRDefault="00A5421C" w:rsidP="00CD472C">
      <w:pPr>
        <w:pStyle w:val="Heading2"/>
        <w:numPr>
          <w:ilvl w:val="1"/>
          <w:numId w:val="10"/>
        </w:numPr>
        <w:ind w:hanging="720"/>
      </w:pPr>
      <w:r w:rsidRPr="00CD472C">
        <w:t>6061-T6 Aluminum Results</w:t>
      </w:r>
    </w:p>
    <w:p w14:paraId="5D1A58FB" w14:textId="44892E85" w:rsidR="000C6CF5" w:rsidRPr="00820B8F" w:rsidRDefault="00CD472C" w:rsidP="000037FB">
      <w:pPr>
        <w:ind w:firstLine="720"/>
        <w:rPr>
          <w:rFonts w:eastAsia="Times New Roman" w:cs="Times New Roman"/>
        </w:rPr>
      </w:pPr>
      <w:r>
        <w:rPr>
          <w:rFonts w:eastAsia="Times New Roman" w:cs="Times New Roman"/>
        </w:rPr>
        <w:t>In</w:t>
      </w:r>
      <w:r w:rsidR="001A4D79" w:rsidRPr="000037FB">
        <w:rPr>
          <w:rFonts w:eastAsia="Times New Roman" w:cs="Times New Roman"/>
        </w:rPr>
        <w:t xml:space="preserve"> the </w:t>
      </w:r>
      <w:r w:rsidR="00A47AF4">
        <w:rPr>
          <w:rFonts w:eastAsia="Times New Roman" w:cs="Times New Roman"/>
        </w:rPr>
        <w:t>aluminum specimen tests</w:t>
      </w:r>
      <w:r w:rsidR="001A4D79" w:rsidRPr="000037FB">
        <w:rPr>
          <w:rFonts w:eastAsia="Times New Roman" w:cs="Times New Roman"/>
        </w:rPr>
        <w:t xml:space="preserve">, </w:t>
      </w:r>
      <w:r>
        <w:rPr>
          <w:rFonts w:eastAsia="Times New Roman" w:cs="Times New Roman"/>
        </w:rPr>
        <w:t xml:space="preserve">the samples </w:t>
      </w:r>
      <w:r w:rsidR="00226C0D">
        <w:rPr>
          <w:rFonts w:eastAsia="Times New Roman" w:cs="Times New Roman"/>
        </w:rPr>
        <w:t xml:space="preserve">began to depart the elastic regime at around 0.004 axial strain. After this the specimens plastically deformed at a steady rate until the applied force reached a maximum and subsequently started to decrease. This is when the specimens started to neck and eventually fractured. </w:t>
      </w:r>
      <w:r w:rsidR="00146DEC">
        <w:rPr>
          <w:rFonts w:eastAsia="Times New Roman" w:cs="Times New Roman"/>
        </w:rPr>
        <w:t>Pictured below is one aluminum specimen before and after fracture, respectively.</w:t>
      </w:r>
    </w:p>
    <w:p w14:paraId="7024F3BA" w14:textId="0571A335" w:rsidR="00146DEC" w:rsidRDefault="00146DEC" w:rsidP="000C6CF5">
      <w:pPr>
        <w:jc w:val="center"/>
        <w:rPr>
          <w:rFonts w:eastAsia="Times New Roman" w:cs="Times New Roman"/>
        </w:rPr>
      </w:pPr>
      <w:r>
        <w:rPr>
          <w:rFonts w:eastAsia="Times New Roman" w:cs="Times New Roman"/>
          <w:noProof/>
        </w:rPr>
        <w:drawing>
          <wp:inline distT="0" distB="0" distL="0" distR="0" wp14:anchorId="02D264B3" wp14:editId="46354A56">
            <wp:extent cx="5744377" cy="1086002"/>
            <wp:effectExtent l="0" t="0" r="0" b="0"/>
            <wp:docPr id="1" name="Picture 1" descr="A picture containing indoor, sitting, water, mi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 sitting, water, mirro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44377" cy="1086002"/>
                    </a:xfrm>
                    <a:prstGeom prst="rect">
                      <a:avLst/>
                    </a:prstGeom>
                  </pic:spPr>
                </pic:pic>
              </a:graphicData>
            </a:graphic>
          </wp:inline>
        </w:drawing>
      </w:r>
    </w:p>
    <w:p w14:paraId="5BAEFCB2" w14:textId="2DE5E8FC" w:rsidR="00FA4269" w:rsidRDefault="00FA4269" w:rsidP="000C6CF5">
      <w:pPr>
        <w:jc w:val="center"/>
        <w:rPr>
          <w:rFonts w:eastAsia="Times New Roman" w:cs="Times New Roman"/>
        </w:rPr>
      </w:pPr>
      <w:r w:rsidRPr="000C6CF5">
        <w:rPr>
          <w:rFonts w:eastAsia="Times New Roman" w:cs="Times New Roman"/>
          <w:b/>
          <w:i/>
        </w:rPr>
        <w:t xml:space="preserve">Figure </w:t>
      </w:r>
      <w:r>
        <w:rPr>
          <w:rFonts w:eastAsia="Times New Roman" w:cs="Times New Roman"/>
          <w:b/>
          <w:i/>
        </w:rPr>
        <w:t>1.</w:t>
      </w:r>
      <w:r w:rsidRPr="000C6CF5">
        <w:rPr>
          <w:rFonts w:eastAsia="Times New Roman" w:cs="Times New Roman"/>
          <w:b/>
          <w:i/>
        </w:rPr>
        <w:t xml:space="preserve"> </w:t>
      </w:r>
      <w:r w:rsidRPr="000C6CF5">
        <w:rPr>
          <w:rFonts w:eastAsia="Times New Roman" w:cs="Times New Roman"/>
          <w:i/>
        </w:rPr>
        <w:t xml:space="preserve">Picture of the </w:t>
      </w:r>
      <w:r>
        <w:rPr>
          <w:rFonts w:eastAsia="Times New Roman" w:cs="Times New Roman"/>
          <w:i/>
        </w:rPr>
        <w:t>6061-T6 aluminum</w:t>
      </w:r>
      <w:r w:rsidRPr="000C6CF5">
        <w:rPr>
          <w:rFonts w:eastAsia="Times New Roman" w:cs="Times New Roman"/>
          <w:i/>
        </w:rPr>
        <w:t xml:space="preserve"> before testing</w:t>
      </w:r>
      <w:r>
        <w:rPr>
          <w:rFonts w:eastAsia="Times New Roman" w:cs="Times New Roman"/>
          <w:i/>
        </w:rPr>
        <w:t>.</w:t>
      </w:r>
    </w:p>
    <w:p w14:paraId="738ED32F" w14:textId="4C28FE42" w:rsidR="00146DEC" w:rsidRDefault="00146DEC" w:rsidP="000C6CF5">
      <w:pPr>
        <w:jc w:val="center"/>
        <w:rPr>
          <w:rFonts w:eastAsia="Times New Roman" w:cs="Times New Roman"/>
        </w:rPr>
      </w:pPr>
      <w:r>
        <w:rPr>
          <w:rFonts w:eastAsia="Times New Roman" w:cs="Times New Roman"/>
          <w:noProof/>
        </w:rPr>
        <w:drawing>
          <wp:inline distT="0" distB="0" distL="0" distR="0" wp14:anchorId="6437DBE6" wp14:editId="4F0F1035">
            <wp:extent cx="5611008" cy="1962424"/>
            <wp:effectExtent l="0" t="0" r="8890" b="0"/>
            <wp:docPr id="3" name="Picture 3" descr="A picture containing indoor, knife,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 knife, sitting, 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611008" cy="1962424"/>
                    </a:xfrm>
                    <a:prstGeom prst="rect">
                      <a:avLst/>
                    </a:prstGeom>
                  </pic:spPr>
                </pic:pic>
              </a:graphicData>
            </a:graphic>
          </wp:inline>
        </w:drawing>
      </w:r>
    </w:p>
    <w:p w14:paraId="00000030" w14:textId="6827D0DA" w:rsidR="00A468B5" w:rsidRDefault="008600D6" w:rsidP="000C6CF5">
      <w:pPr>
        <w:jc w:val="center"/>
        <w:rPr>
          <w:rFonts w:eastAsia="Times New Roman" w:cs="Times New Roman"/>
          <w:i/>
        </w:rPr>
      </w:pPr>
      <w:r w:rsidRPr="000C6CF5">
        <w:rPr>
          <w:rFonts w:eastAsia="Times New Roman" w:cs="Times New Roman"/>
          <w:b/>
          <w:i/>
        </w:rPr>
        <w:t xml:space="preserve">Figure </w:t>
      </w:r>
      <w:r w:rsidR="001A4D79">
        <w:rPr>
          <w:rFonts w:eastAsia="Times New Roman" w:cs="Times New Roman"/>
          <w:b/>
          <w:i/>
        </w:rPr>
        <w:t>2</w:t>
      </w:r>
      <w:r w:rsidR="000319A4">
        <w:rPr>
          <w:rFonts w:eastAsia="Times New Roman" w:cs="Times New Roman"/>
          <w:b/>
          <w:i/>
        </w:rPr>
        <w:t>.</w:t>
      </w:r>
      <w:r w:rsidR="00A5421C" w:rsidRPr="000C6CF5">
        <w:rPr>
          <w:rFonts w:eastAsia="Times New Roman" w:cs="Times New Roman"/>
          <w:b/>
          <w:i/>
        </w:rPr>
        <w:t xml:space="preserve"> </w:t>
      </w:r>
      <w:r w:rsidR="000319A4" w:rsidRPr="000C6CF5">
        <w:rPr>
          <w:rFonts w:eastAsia="Times New Roman" w:cs="Times New Roman"/>
          <w:i/>
        </w:rPr>
        <w:t xml:space="preserve">Picture of the </w:t>
      </w:r>
      <w:r w:rsidR="00CD472C">
        <w:rPr>
          <w:rFonts w:eastAsia="Times New Roman" w:cs="Times New Roman"/>
          <w:i/>
        </w:rPr>
        <w:t>6061-T6 aluminum</w:t>
      </w:r>
      <w:r w:rsidR="000319A4" w:rsidRPr="000C6CF5">
        <w:rPr>
          <w:rFonts w:eastAsia="Times New Roman" w:cs="Times New Roman"/>
          <w:i/>
        </w:rPr>
        <w:t xml:space="preserve"> after testing</w:t>
      </w:r>
      <w:r w:rsidR="00CD472C">
        <w:rPr>
          <w:rFonts w:eastAsia="Times New Roman" w:cs="Times New Roman"/>
          <w:i/>
        </w:rPr>
        <w:t>.</w:t>
      </w:r>
    </w:p>
    <w:p w14:paraId="348000C5" w14:textId="7E64ED9E" w:rsidR="00146DEC" w:rsidRDefault="00146DEC" w:rsidP="000C6CF5">
      <w:pPr>
        <w:jc w:val="center"/>
        <w:rPr>
          <w:rFonts w:eastAsia="Times New Roman" w:cs="Times New Roman"/>
        </w:rPr>
      </w:pPr>
      <w:r>
        <w:rPr>
          <w:noProof/>
        </w:rPr>
        <w:lastRenderedPageBreak/>
        <w:drawing>
          <wp:inline distT="0" distB="0" distL="0" distR="0" wp14:anchorId="7802C45C" wp14:editId="2898864D">
            <wp:extent cx="4313208" cy="229254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62339" cy="2318658"/>
                    </a:xfrm>
                    <a:prstGeom prst="rect">
                      <a:avLst/>
                    </a:prstGeom>
                    <a:noFill/>
                    <a:ln>
                      <a:noFill/>
                    </a:ln>
                  </pic:spPr>
                </pic:pic>
              </a:graphicData>
            </a:graphic>
          </wp:inline>
        </w:drawing>
      </w:r>
    </w:p>
    <w:p w14:paraId="00FCD434" w14:textId="4A0776A9" w:rsidR="00146DEC" w:rsidRDefault="00146DEC" w:rsidP="000C6CF5">
      <w:pPr>
        <w:jc w:val="center"/>
        <w:rPr>
          <w:rFonts w:eastAsia="Times New Roman" w:cs="Times New Roman"/>
        </w:rPr>
      </w:pPr>
      <w:r>
        <w:rPr>
          <w:noProof/>
        </w:rPr>
        <w:drawing>
          <wp:inline distT="0" distB="0" distL="0" distR="0" wp14:anchorId="7D5A9F86" wp14:editId="648895FA">
            <wp:extent cx="2605177" cy="1781679"/>
            <wp:effectExtent l="0" t="0" r="508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56761" cy="1816957"/>
                    </a:xfrm>
                    <a:prstGeom prst="rect">
                      <a:avLst/>
                    </a:prstGeom>
                    <a:noFill/>
                    <a:ln>
                      <a:noFill/>
                    </a:ln>
                  </pic:spPr>
                </pic:pic>
              </a:graphicData>
            </a:graphic>
          </wp:inline>
        </w:drawing>
      </w:r>
    </w:p>
    <w:p w14:paraId="00000034" w14:textId="7A3FFE6C" w:rsidR="00A468B5" w:rsidRDefault="008600D6" w:rsidP="000C6CF5">
      <w:pPr>
        <w:jc w:val="center"/>
        <w:rPr>
          <w:rFonts w:eastAsia="Times New Roman" w:cs="Times New Roman"/>
          <w:i/>
        </w:rPr>
      </w:pPr>
      <w:r w:rsidRPr="000C6CF5">
        <w:rPr>
          <w:rFonts w:eastAsia="Times New Roman" w:cs="Times New Roman"/>
          <w:b/>
          <w:i/>
        </w:rPr>
        <w:t xml:space="preserve">Figure </w:t>
      </w:r>
      <w:r w:rsidR="001A4D79">
        <w:rPr>
          <w:rFonts w:eastAsia="Times New Roman" w:cs="Times New Roman"/>
          <w:b/>
          <w:i/>
        </w:rPr>
        <w:t>3</w:t>
      </w:r>
      <w:r w:rsidR="000319A4">
        <w:rPr>
          <w:rFonts w:eastAsia="Times New Roman" w:cs="Times New Roman"/>
          <w:b/>
          <w:i/>
        </w:rPr>
        <w:t>.</w:t>
      </w:r>
      <w:r w:rsidR="00820B8F" w:rsidRPr="000C6CF5">
        <w:rPr>
          <w:rFonts w:eastAsia="Times New Roman" w:cs="Times New Roman"/>
          <w:b/>
          <w:i/>
        </w:rPr>
        <w:t xml:space="preserve"> </w:t>
      </w:r>
      <w:r w:rsidRPr="000C6CF5">
        <w:rPr>
          <w:rFonts w:eastAsia="Times New Roman" w:cs="Times New Roman"/>
          <w:i/>
        </w:rPr>
        <w:t>Plot</w:t>
      </w:r>
      <w:r w:rsidR="00146DEC">
        <w:rPr>
          <w:rFonts w:eastAsia="Times New Roman" w:cs="Times New Roman"/>
          <w:i/>
        </w:rPr>
        <w:t>s</w:t>
      </w:r>
      <w:r w:rsidRPr="000C6CF5">
        <w:rPr>
          <w:rFonts w:eastAsia="Times New Roman" w:cs="Times New Roman"/>
          <w:i/>
        </w:rPr>
        <w:t xml:space="preserve"> </w:t>
      </w:r>
      <w:r w:rsidR="00820B8F" w:rsidRPr="000C6CF5">
        <w:rPr>
          <w:rFonts w:eastAsia="Times New Roman" w:cs="Times New Roman"/>
          <w:i/>
        </w:rPr>
        <w:t xml:space="preserve">of </w:t>
      </w:r>
      <w:r w:rsidRPr="000C6CF5">
        <w:rPr>
          <w:rFonts w:eastAsia="Times New Roman" w:cs="Times New Roman"/>
          <w:i/>
        </w:rPr>
        <w:t xml:space="preserve">the </w:t>
      </w:r>
      <w:r w:rsidR="00820B8F" w:rsidRPr="000C6CF5">
        <w:rPr>
          <w:rFonts w:eastAsia="Times New Roman" w:cs="Times New Roman"/>
          <w:i/>
        </w:rPr>
        <w:t>stress-s</w:t>
      </w:r>
      <w:r w:rsidRPr="000C6CF5">
        <w:rPr>
          <w:rFonts w:eastAsia="Times New Roman" w:cs="Times New Roman"/>
          <w:i/>
        </w:rPr>
        <w:t xml:space="preserve">train </w:t>
      </w:r>
      <w:r w:rsidR="0058656C">
        <w:rPr>
          <w:rFonts w:eastAsia="Times New Roman" w:cs="Times New Roman"/>
          <w:i/>
        </w:rPr>
        <w:t xml:space="preserve">results for the 6061-T6 aluminum specimens along with </w:t>
      </w:r>
      <w:r w:rsidR="00820B8F" w:rsidRPr="000C6CF5">
        <w:rPr>
          <w:rFonts w:eastAsia="Times New Roman" w:cs="Times New Roman"/>
          <w:i/>
        </w:rPr>
        <w:t>fit</w:t>
      </w:r>
      <w:r w:rsidR="00146DEC">
        <w:rPr>
          <w:rFonts w:eastAsia="Times New Roman" w:cs="Times New Roman"/>
          <w:i/>
        </w:rPr>
        <w:t>s</w:t>
      </w:r>
      <w:r w:rsidR="00820B8F" w:rsidRPr="000C6CF5">
        <w:rPr>
          <w:rFonts w:eastAsia="Times New Roman" w:cs="Times New Roman"/>
          <w:i/>
        </w:rPr>
        <w:t xml:space="preserve"> for the modulus.</w:t>
      </w:r>
    </w:p>
    <w:p w14:paraId="0805A989" w14:textId="244C1F02" w:rsidR="00146DEC" w:rsidRDefault="00146DEC" w:rsidP="0058656C">
      <w:pPr>
        <w:jc w:val="center"/>
        <w:rPr>
          <w:rFonts w:eastAsia="Times New Roman" w:cs="Times New Roman"/>
        </w:rPr>
      </w:pPr>
      <w:r>
        <w:rPr>
          <w:noProof/>
        </w:rPr>
        <w:drawing>
          <wp:inline distT="0" distB="0" distL="0" distR="0" wp14:anchorId="28C3FE0B" wp14:editId="26036574">
            <wp:extent cx="2838091" cy="2025749"/>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7980" cy="2061358"/>
                    </a:xfrm>
                    <a:prstGeom prst="rect">
                      <a:avLst/>
                    </a:prstGeom>
                    <a:noFill/>
                    <a:ln>
                      <a:noFill/>
                    </a:ln>
                  </pic:spPr>
                </pic:pic>
              </a:graphicData>
            </a:graphic>
          </wp:inline>
        </w:drawing>
      </w:r>
    </w:p>
    <w:p w14:paraId="7F87BB2C" w14:textId="1E1264ED" w:rsidR="0058656C" w:rsidRDefault="0058656C" w:rsidP="0058656C">
      <w:pPr>
        <w:jc w:val="center"/>
        <w:rPr>
          <w:rFonts w:eastAsia="Times New Roman" w:cs="Times New Roman"/>
          <w:i/>
        </w:rPr>
      </w:pPr>
      <w:r w:rsidRPr="000C6CF5">
        <w:rPr>
          <w:rFonts w:eastAsia="Times New Roman" w:cs="Times New Roman"/>
          <w:b/>
          <w:i/>
        </w:rPr>
        <w:t xml:space="preserve">Figure </w:t>
      </w:r>
      <w:r>
        <w:rPr>
          <w:rFonts w:eastAsia="Times New Roman" w:cs="Times New Roman"/>
          <w:b/>
          <w:i/>
        </w:rPr>
        <w:t>4.</w:t>
      </w:r>
      <w:r w:rsidRPr="000C6CF5">
        <w:rPr>
          <w:rFonts w:eastAsia="Times New Roman" w:cs="Times New Roman"/>
          <w:b/>
          <w:i/>
        </w:rPr>
        <w:t xml:space="preserve"> </w:t>
      </w:r>
      <w:r w:rsidRPr="0058656C">
        <w:rPr>
          <w:rFonts w:eastAsia="Times New Roman" w:cs="Times New Roman"/>
          <w:bCs/>
          <w:i/>
        </w:rPr>
        <w:t>Representative p</w:t>
      </w:r>
      <w:r w:rsidRPr="000C6CF5">
        <w:rPr>
          <w:rFonts w:eastAsia="Times New Roman" w:cs="Times New Roman"/>
          <w:i/>
        </w:rPr>
        <w:t xml:space="preserve">lot of the </w:t>
      </w:r>
      <w:r>
        <w:rPr>
          <w:rFonts w:eastAsia="Times New Roman" w:cs="Times New Roman"/>
          <w:i/>
        </w:rPr>
        <w:t xml:space="preserve">engineering vs true </w:t>
      </w:r>
      <w:r w:rsidRPr="000C6CF5">
        <w:rPr>
          <w:rFonts w:eastAsia="Times New Roman" w:cs="Times New Roman"/>
          <w:i/>
        </w:rPr>
        <w:t xml:space="preserve">stress-strain </w:t>
      </w:r>
      <w:r>
        <w:rPr>
          <w:rFonts w:eastAsia="Times New Roman" w:cs="Times New Roman"/>
          <w:i/>
        </w:rPr>
        <w:t>for 6061-T6 aluminum</w:t>
      </w:r>
      <w:r w:rsidRPr="000C6CF5">
        <w:rPr>
          <w:rFonts w:eastAsia="Times New Roman" w:cs="Times New Roman"/>
          <w:i/>
        </w:rPr>
        <w:t>.</w:t>
      </w:r>
    </w:p>
    <w:p w14:paraId="3CE0195E" w14:textId="42B69C0F" w:rsidR="00E6216D" w:rsidRDefault="00E6216D" w:rsidP="000C6CF5">
      <w:pPr>
        <w:jc w:val="center"/>
        <w:rPr>
          <w:rFonts w:eastAsia="Times New Roman" w:cs="Times New Roman"/>
          <w:b/>
          <w:i/>
        </w:rPr>
      </w:pPr>
      <w:r>
        <w:rPr>
          <w:b/>
          <w:i/>
          <w:noProof/>
        </w:rPr>
        <w:lastRenderedPageBreak/>
        <w:drawing>
          <wp:inline distT="0" distB="0" distL="0" distR="0" wp14:anchorId="7C5E45B8" wp14:editId="36EFA164">
            <wp:extent cx="4917057" cy="25226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40956" cy="2534879"/>
                    </a:xfrm>
                    <a:prstGeom prst="rect">
                      <a:avLst/>
                    </a:prstGeom>
                    <a:noFill/>
                    <a:ln>
                      <a:noFill/>
                    </a:ln>
                  </pic:spPr>
                </pic:pic>
              </a:graphicData>
            </a:graphic>
          </wp:inline>
        </w:drawing>
      </w:r>
    </w:p>
    <w:p w14:paraId="728DBB9F" w14:textId="0CEE8C98" w:rsidR="00E6216D" w:rsidRDefault="00E6216D" w:rsidP="000C6CF5">
      <w:pPr>
        <w:jc w:val="center"/>
        <w:rPr>
          <w:rFonts w:eastAsia="Times New Roman" w:cs="Times New Roman"/>
          <w:b/>
          <w:i/>
        </w:rPr>
      </w:pPr>
      <w:r>
        <w:rPr>
          <w:b/>
          <w:i/>
          <w:noProof/>
        </w:rPr>
        <w:drawing>
          <wp:inline distT="0" distB="0" distL="0" distR="0" wp14:anchorId="3F929EF7" wp14:editId="2756C2CE">
            <wp:extent cx="3010619" cy="19637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00494" cy="2022346"/>
                    </a:xfrm>
                    <a:prstGeom prst="rect">
                      <a:avLst/>
                    </a:prstGeom>
                    <a:noFill/>
                    <a:ln>
                      <a:noFill/>
                    </a:ln>
                  </pic:spPr>
                </pic:pic>
              </a:graphicData>
            </a:graphic>
          </wp:inline>
        </w:drawing>
      </w:r>
    </w:p>
    <w:p w14:paraId="5158F9EB" w14:textId="512763F4" w:rsidR="00820B8F" w:rsidRPr="000C6CF5" w:rsidRDefault="00820B8F" w:rsidP="000C6CF5">
      <w:pPr>
        <w:jc w:val="center"/>
        <w:rPr>
          <w:rFonts w:eastAsia="Times New Roman" w:cs="Times New Roman"/>
          <w:i/>
        </w:rPr>
      </w:pPr>
      <w:r w:rsidRPr="000C6CF5">
        <w:rPr>
          <w:rFonts w:eastAsia="Times New Roman" w:cs="Times New Roman"/>
          <w:b/>
          <w:i/>
        </w:rPr>
        <w:t xml:space="preserve">Figure </w:t>
      </w:r>
      <w:r w:rsidR="00FA4269">
        <w:rPr>
          <w:rFonts w:eastAsia="Times New Roman" w:cs="Times New Roman"/>
          <w:b/>
          <w:i/>
        </w:rPr>
        <w:t>5</w:t>
      </w:r>
      <w:r w:rsidR="000319A4">
        <w:rPr>
          <w:rFonts w:eastAsia="Times New Roman" w:cs="Times New Roman"/>
          <w:b/>
          <w:i/>
        </w:rPr>
        <w:t>.</w:t>
      </w:r>
      <w:r w:rsidRPr="000C6CF5">
        <w:rPr>
          <w:rFonts w:eastAsia="Times New Roman" w:cs="Times New Roman"/>
          <w:b/>
          <w:i/>
        </w:rPr>
        <w:t xml:space="preserve"> </w:t>
      </w:r>
      <w:r w:rsidR="0058656C">
        <w:rPr>
          <w:rFonts w:eastAsia="Times New Roman" w:cs="Times New Roman"/>
          <w:i/>
        </w:rPr>
        <w:t>Representative p</w:t>
      </w:r>
      <w:r w:rsidRPr="000C6CF5">
        <w:rPr>
          <w:rFonts w:eastAsia="Times New Roman" w:cs="Times New Roman"/>
          <w:i/>
        </w:rPr>
        <w:t>lot</w:t>
      </w:r>
      <w:r w:rsidR="00E6216D">
        <w:rPr>
          <w:rFonts w:eastAsia="Times New Roman" w:cs="Times New Roman"/>
          <w:i/>
        </w:rPr>
        <w:t>s</w:t>
      </w:r>
      <w:r w:rsidRPr="000C6CF5">
        <w:rPr>
          <w:rFonts w:eastAsia="Times New Roman" w:cs="Times New Roman"/>
          <w:i/>
        </w:rPr>
        <w:t xml:space="preserve"> of the </w:t>
      </w:r>
      <w:r w:rsidR="0058656C">
        <w:rPr>
          <w:rFonts w:eastAsia="Times New Roman" w:cs="Times New Roman"/>
          <w:i/>
        </w:rPr>
        <w:t>axial</w:t>
      </w:r>
      <w:r w:rsidRPr="000C6CF5">
        <w:rPr>
          <w:rFonts w:eastAsia="Times New Roman" w:cs="Times New Roman"/>
          <w:i/>
        </w:rPr>
        <w:t xml:space="preserve"> vs. transverse strains</w:t>
      </w:r>
      <w:r w:rsidR="000319A4">
        <w:rPr>
          <w:rFonts w:eastAsia="Times New Roman" w:cs="Times New Roman"/>
          <w:i/>
        </w:rPr>
        <w:t xml:space="preserve"> of </w:t>
      </w:r>
      <w:r w:rsidR="0058656C">
        <w:rPr>
          <w:rFonts w:eastAsia="Times New Roman" w:cs="Times New Roman"/>
          <w:i/>
        </w:rPr>
        <w:t>6061-T6 aluminum along with</w:t>
      </w:r>
      <w:r w:rsidRPr="000C6CF5">
        <w:rPr>
          <w:rFonts w:eastAsia="Times New Roman" w:cs="Times New Roman"/>
          <w:i/>
        </w:rPr>
        <w:t xml:space="preserve"> fit</w:t>
      </w:r>
      <w:r w:rsidR="00E6216D">
        <w:rPr>
          <w:rFonts w:eastAsia="Times New Roman" w:cs="Times New Roman"/>
          <w:i/>
        </w:rPr>
        <w:t>s</w:t>
      </w:r>
      <w:r w:rsidRPr="000C6CF5">
        <w:rPr>
          <w:rFonts w:eastAsia="Times New Roman" w:cs="Times New Roman"/>
          <w:i/>
        </w:rPr>
        <w:t xml:space="preserve"> for Poisson’s ratio.</w:t>
      </w:r>
    </w:p>
    <w:p w14:paraId="0DC611EE" w14:textId="77777777" w:rsidR="00B36303" w:rsidRDefault="00B36303" w:rsidP="008600D6">
      <w:pPr>
        <w:rPr>
          <w:rFonts w:eastAsia="Times New Roman" w:cs="Times New Roman"/>
          <w:highlight w:val="yellow"/>
        </w:rPr>
      </w:pPr>
    </w:p>
    <w:p w14:paraId="716E5C9A" w14:textId="77777777" w:rsidR="00C16B79" w:rsidRDefault="00B36303" w:rsidP="008600D6">
      <w:pPr>
        <w:rPr>
          <w:rFonts w:eastAsia="Times New Roman" w:cs="Times New Roman"/>
        </w:rPr>
      </w:pPr>
      <w:r w:rsidRPr="00B36303">
        <w:rPr>
          <w:rFonts w:eastAsia="Times New Roman" w:cs="Times New Roman"/>
        </w:rPr>
        <w:tab/>
      </w:r>
      <w:r>
        <w:rPr>
          <w:rFonts w:eastAsia="Times New Roman" w:cs="Times New Roman"/>
        </w:rPr>
        <w:t xml:space="preserve">Figure 3 shows the tensile test results of the three 6061-T6 aluminum specimens. The third graph displays two linear regression fits of each specimen’s dataset to approximate the elastic moduli of the samples. The linear regressions were attained using </w:t>
      </w:r>
      <w:r w:rsidR="00CD5A76">
        <w:rPr>
          <w:rFonts w:eastAsia="Times New Roman" w:cs="Times New Roman"/>
        </w:rPr>
        <w:t xml:space="preserve">the Python module </w:t>
      </w:r>
      <w:proofErr w:type="spellStart"/>
      <w:r w:rsidR="00CD5A76">
        <w:rPr>
          <w:rFonts w:eastAsia="Times New Roman" w:cs="Times New Roman"/>
        </w:rPr>
        <w:t>scipy’s</w:t>
      </w:r>
      <w:proofErr w:type="spellEnd"/>
      <w:r w:rsidR="00CD5A76">
        <w:rPr>
          <w:rFonts w:eastAsia="Times New Roman" w:cs="Times New Roman"/>
        </w:rPr>
        <w:t xml:space="preserve"> function “</w:t>
      </w:r>
      <w:proofErr w:type="spellStart"/>
      <w:r w:rsidR="00CD5A76">
        <w:rPr>
          <w:rFonts w:eastAsia="Times New Roman" w:cs="Times New Roman"/>
        </w:rPr>
        <w:t>linregress</w:t>
      </w:r>
      <w:proofErr w:type="spellEnd"/>
      <w:r w:rsidR="00CD5A76">
        <w:rPr>
          <w:rFonts w:eastAsia="Times New Roman" w:cs="Times New Roman"/>
        </w:rPr>
        <w:t>”; the reader may find the associated code for these calculations and all calculations</w:t>
      </w:r>
      <w:r w:rsidR="009F565F">
        <w:rPr>
          <w:rFonts w:eastAsia="Times New Roman" w:cs="Times New Roman"/>
        </w:rPr>
        <w:t xml:space="preserve"> discussed</w:t>
      </w:r>
      <w:r w:rsidR="00CD5A76">
        <w:rPr>
          <w:rFonts w:eastAsia="Times New Roman" w:cs="Times New Roman"/>
        </w:rPr>
        <w:t xml:space="preserve"> hereafter in the appendix. The linear fit</w:t>
      </w:r>
      <w:r w:rsidR="00482E83">
        <w:rPr>
          <w:rFonts w:eastAsia="Times New Roman" w:cs="Times New Roman"/>
        </w:rPr>
        <w:t>s</w:t>
      </w:r>
      <w:r w:rsidR="00CD5A76">
        <w:rPr>
          <w:rFonts w:eastAsia="Times New Roman" w:cs="Times New Roman"/>
        </w:rPr>
        <w:t xml:space="preserve"> for each specimen w</w:t>
      </w:r>
      <w:r w:rsidR="00482E83">
        <w:rPr>
          <w:rFonts w:eastAsia="Times New Roman" w:cs="Times New Roman"/>
        </w:rPr>
        <w:t>ere</w:t>
      </w:r>
      <w:r w:rsidR="00CD5A76">
        <w:rPr>
          <w:rFonts w:eastAsia="Times New Roman" w:cs="Times New Roman"/>
        </w:rPr>
        <w:t xml:space="preserve"> constrained to the linear-elastic region of the specimen’s stress-strain curve.</w:t>
      </w:r>
      <w:r w:rsidR="00045FCF">
        <w:rPr>
          <w:rFonts w:eastAsia="Times New Roman" w:cs="Times New Roman"/>
        </w:rPr>
        <w:t xml:space="preserve"> </w:t>
      </w:r>
      <w:r w:rsidR="00482E83">
        <w:rPr>
          <w:rFonts w:eastAsia="Times New Roman" w:cs="Times New Roman"/>
        </w:rPr>
        <w:t xml:space="preserve">The average and standard deviation of the six fits were calculated. </w:t>
      </w:r>
      <w:r w:rsidR="00CD5A76">
        <w:rPr>
          <w:rFonts w:eastAsia="Times New Roman" w:cs="Times New Roman"/>
        </w:rPr>
        <w:t xml:space="preserve">Figure 4 shows the true stress/strain and engineering stress/strain curves of the same specimen. The engineering stress was calculated by </w:t>
      </w:r>
      <w:r w:rsidR="00945239">
        <w:rPr>
          <w:rFonts w:eastAsia="Times New Roman" w:cs="Times New Roman"/>
        </w:rPr>
        <w:t xml:space="preserve">dividing the load readings by the initial cross-sectional area of the specimen being tested, and the testing software calculated the axial strain with the extensometer readings and user-provided initial length. </w:t>
      </w:r>
      <w:r w:rsidR="003913DF">
        <w:rPr>
          <w:rFonts w:eastAsia="Times New Roman" w:cs="Times New Roman"/>
        </w:rPr>
        <w:t xml:space="preserve">The true stress was found by dividing the applied load by the instantaneous area of the specimen as calculated using equation 6 and the transverse extensometer readings. True strain was calculated using the axial strain readings and equation 4. </w:t>
      </w:r>
    </w:p>
    <w:p w14:paraId="7BB5D1CB" w14:textId="77777777" w:rsidR="00C16B79" w:rsidRDefault="003913DF" w:rsidP="00C16B79">
      <w:pPr>
        <w:ind w:firstLine="720"/>
        <w:rPr>
          <w:rFonts w:eastAsia="Times New Roman" w:cs="Times New Roman"/>
        </w:rPr>
      </w:pPr>
      <w:r>
        <w:rPr>
          <w:rFonts w:eastAsia="Times New Roman" w:cs="Times New Roman"/>
        </w:rPr>
        <w:t xml:space="preserve">The </w:t>
      </w:r>
      <w:proofErr w:type="spellStart"/>
      <w:r>
        <w:rPr>
          <w:rFonts w:eastAsia="Times New Roman" w:cs="Times New Roman"/>
        </w:rPr>
        <w:t>poisson’s</w:t>
      </w:r>
      <w:proofErr w:type="spellEnd"/>
      <w:r>
        <w:rPr>
          <w:rFonts w:eastAsia="Times New Roman" w:cs="Times New Roman"/>
        </w:rPr>
        <w:t xml:space="preserve"> ratio of each specimen was</w:t>
      </w:r>
      <w:r w:rsidR="00FA4269">
        <w:rPr>
          <w:rFonts w:eastAsia="Times New Roman" w:cs="Times New Roman"/>
        </w:rPr>
        <w:t xml:space="preserve"> approximated by calculating the linear regression of the ratio of transverse strain to axial strain for each specimen. The linear fits were constrained to the linear-elastic region of each specimen’s stress-strain curve and were adjusted to not include the anomalous data </w:t>
      </w:r>
      <w:r w:rsidR="00FA4269">
        <w:rPr>
          <w:rFonts w:eastAsia="Times New Roman" w:cs="Times New Roman"/>
        </w:rPr>
        <w:lastRenderedPageBreak/>
        <w:t xml:space="preserve">observed at the start of each test as shown in the second graph in figure 5. </w:t>
      </w:r>
      <w:r w:rsidR="00482E83">
        <w:rPr>
          <w:rFonts w:eastAsia="Times New Roman" w:cs="Times New Roman"/>
        </w:rPr>
        <w:t xml:space="preserve">The average and standard deviation of the specimens’ </w:t>
      </w:r>
      <w:proofErr w:type="spellStart"/>
      <w:r w:rsidR="00482E83">
        <w:rPr>
          <w:rFonts w:eastAsia="Times New Roman" w:cs="Times New Roman"/>
        </w:rPr>
        <w:t>poisson’s</w:t>
      </w:r>
      <w:proofErr w:type="spellEnd"/>
      <w:r w:rsidR="00482E83">
        <w:rPr>
          <w:rFonts w:eastAsia="Times New Roman" w:cs="Times New Roman"/>
        </w:rPr>
        <w:t xml:space="preserve"> values were calculated. </w:t>
      </w:r>
      <w:r w:rsidR="009F565F">
        <w:rPr>
          <w:rFonts w:eastAsia="Times New Roman" w:cs="Times New Roman"/>
        </w:rPr>
        <w:t xml:space="preserve">The yield strength of each specimen was approximated </w:t>
      </w:r>
      <w:r w:rsidR="000117DD">
        <w:rPr>
          <w:rFonts w:eastAsia="Times New Roman" w:cs="Times New Roman"/>
        </w:rPr>
        <w:t xml:space="preserve">by </w:t>
      </w:r>
      <w:r w:rsidR="00045FCF">
        <w:rPr>
          <w:rFonts w:eastAsia="Times New Roman" w:cs="Times New Roman"/>
        </w:rPr>
        <w:t xml:space="preserve">first constructing a line with the slope of the approximated elastic modulus and offsetting it by 0.002 strain. The intersection of this line with the stress-strain curve of the specimen gives the yield strength and strain of the material. </w:t>
      </w:r>
      <w:r w:rsidR="00482E83">
        <w:rPr>
          <w:rFonts w:eastAsia="Times New Roman" w:cs="Times New Roman"/>
        </w:rPr>
        <w:t xml:space="preserve">A single yield strength value was calculated for each sample, and the average and standard deviation of the three values was calculated. </w:t>
      </w:r>
      <w:r w:rsidR="00045FCF">
        <w:rPr>
          <w:rFonts w:eastAsia="Times New Roman" w:cs="Times New Roman"/>
        </w:rPr>
        <w:t xml:space="preserve">The ultimate tensile strain was obtained by finding the largest stress value in each test dataset, and the corresponding ultimate strain was found at the same data point index as the ultimate stress. </w:t>
      </w:r>
    </w:p>
    <w:p w14:paraId="53C1FECE" w14:textId="31E36566" w:rsidR="00045FCF" w:rsidRPr="00B36303" w:rsidRDefault="00045FCF" w:rsidP="00C16B79">
      <w:pPr>
        <w:ind w:firstLine="720"/>
        <w:rPr>
          <w:rFonts w:eastAsia="Times New Roman" w:cs="Times New Roman"/>
        </w:rPr>
      </w:pPr>
      <w:r>
        <w:rPr>
          <w:rFonts w:eastAsia="Times New Roman" w:cs="Times New Roman"/>
        </w:rPr>
        <w:t xml:space="preserve">The percent elongation of each specimen was calculated by dividing the total change in length of the specimen by the initial length of the specimen, for example for the first aluminum sample the calculation was </w:t>
      </w:r>
      <m:oMath>
        <m:r>
          <w:rPr>
            <w:rFonts w:ascii="Cambria Math" w:eastAsia="Times New Roman" w:hAnsi="Cambria Math" w:cs="Times New Roman"/>
          </w:rPr>
          <m:t xml:space="preserve">%= </m:t>
        </m:r>
        <m:f>
          <m:fPr>
            <m:ctrlPr>
              <w:rPr>
                <w:rFonts w:ascii="Cambria Math" w:eastAsia="Times New Roman" w:hAnsi="Cambria Math" w:cs="Times New Roman"/>
                <w:i/>
              </w:rPr>
            </m:ctrlPr>
          </m:fPr>
          <m:num>
            <m:r>
              <w:rPr>
                <w:rFonts w:ascii="Cambria Math" w:eastAsia="Times New Roman" w:hAnsi="Cambria Math" w:cs="Times New Roman"/>
              </w:rPr>
              <m:t>55.8 mm-50 mm</m:t>
            </m:r>
          </m:num>
          <m:den>
            <m:r>
              <w:rPr>
                <w:rFonts w:ascii="Cambria Math" w:eastAsia="Times New Roman" w:hAnsi="Cambria Math" w:cs="Times New Roman"/>
              </w:rPr>
              <m:t>50 mm</m:t>
            </m:r>
          </m:den>
        </m:f>
        <m:r>
          <w:rPr>
            <w:rFonts w:ascii="Cambria Math" w:eastAsia="Times New Roman" w:hAnsi="Cambria Math" w:cs="Times New Roman"/>
          </w:rPr>
          <m:t>=11.6%</m:t>
        </m:r>
      </m:oMath>
      <w:r>
        <w:rPr>
          <w:rFonts w:eastAsia="Times New Roman" w:cs="Times New Roman"/>
        </w:rPr>
        <w:t xml:space="preserve">. </w:t>
      </w:r>
      <w:r w:rsidR="00482E83">
        <w:rPr>
          <w:rFonts w:eastAsia="Times New Roman" w:cs="Times New Roman"/>
        </w:rPr>
        <w:t xml:space="preserve">The average and standard deviation of three elongation values were calculated. </w:t>
      </w:r>
      <w:r w:rsidR="00F14CB3">
        <w:rPr>
          <w:rFonts w:eastAsia="Times New Roman" w:cs="Times New Roman"/>
        </w:rPr>
        <w:t xml:space="preserve">The specific stiffness and strength were calculated by dividing the approximated E and </w:t>
      </w:r>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vertAlign w:val="subscript"/>
              </w:rPr>
              <m:t>y</m:t>
            </m:r>
          </m:sub>
        </m:sSub>
      </m:oMath>
      <w:r w:rsidR="00F14CB3">
        <w:rPr>
          <w:rFonts w:eastAsia="Times New Roman" w:cs="Times New Roman"/>
        </w:rPr>
        <w:t xml:space="preserve"> values with the nominal density. </w:t>
      </w:r>
      <w:r w:rsidR="00DA2559">
        <w:rPr>
          <w:rFonts w:eastAsia="Times New Roman" w:cs="Times New Roman"/>
        </w:rPr>
        <w:t xml:space="preserve">The fracture stress and strain of each specimen were obtained by observing the tail end of the test data and identifying the point at which </w:t>
      </w:r>
      <w:r w:rsidR="00E268F1">
        <w:rPr>
          <w:rFonts w:eastAsia="Times New Roman" w:cs="Times New Roman"/>
        </w:rPr>
        <w:t xml:space="preserve">the specimen failed. This point always preceded </w:t>
      </w:r>
      <w:r w:rsidR="000876CB">
        <w:rPr>
          <w:rFonts w:eastAsia="Times New Roman" w:cs="Times New Roman"/>
        </w:rPr>
        <w:t>a</w:t>
      </w:r>
      <w:r w:rsidR="00E268F1">
        <w:rPr>
          <w:rFonts w:eastAsia="Times New Roman" w:cs="Times New Roman"/>
        </w:rPr>
        <w:t xml:space="preserve"> sudden drop in load and strain due to fracture by one data point. </w:t>
      </w:r>
      <w:r w:rsidR="00C41CD4">
        <w:rPr>
          <w:rFonts w:eastAsia="Times New Roman" w:cs="Times New Roman"/>
        </w:rPr>
        <w:t xml:space="preserve">The average and standard deviation of the fracture stresses and strains was evaluated. </w:t>
      </w:r>
      <w:r w:rsidR="00B869DF">
        <w:rPr>
          <w:rFonts w:eastAsia="Times New Roman" w:cs="Times New Roman"/>
        </w:rPr>
        <w:t xml:space="preserve">The modulus of resilience was calculated by integrating the stress-strain curve of each specimen from zero strain to the yield strain using a trapezoidal integration scheme. The average and standard deviation of the moduli was calculated. The tensile toughness was calculated by integrating the stress-strain curve of each specimen from zero strain to the fracture strain using a trapezoidal integration scheme. The average and standard deviation of the moduli was calculated. </w:t>
      </w:r>
      <w:r w:rsidR="00A84F43">
        <w:rPr>
          <w:rFonts w:eastAsia="Times New Roman" w:cs="Times New Roman"/>
        </w:rPr>
        <w:t>The calculated properties below do not account for error inherent to the measured dimensions of each sample, as the contribution of these errors was found to be insignificant.</w:t>
      </w:r>
    </w:p>
    <w:p w14:paraId="191A3BAD" w14:textId="17FD7A1D" w:rsidR="000C6CF5" w:rsidRPr="000C6CF5" w:rsidRDefault="000C6CF5" w:rsidP="000C6CF5">
      <w:pPr>
        <w:jc w:val="center"/>
        <w:rPr>
          <w:rFonts w:eastAsia="Times New Roman" w:cs="Times New Roman"/>
          <w:b/>
          <w:i/>
        </w:rPr>
      </w:pPr>
      <w:r w:rsidRPr="000037FB">
        <w:rPr>
          <w:rFonts w:eastAsia="Times New Roman" w:cs="Times New Roman"/>
          <w:b/>
          <w:i/>
        </w:rPr>
        <w:t xml:space="preserve">Table </w:t>
      </w:r>
      <w:r w:rsidR="000037FB" w:rsidRPr="000037FB">
        <w:rPr>
          <w:rFonts w:eastAsia="Times New Roman" w:cs="Times New Roman"/>
          <w:b/>
          <w:i/>
        </w:rPr>
        <w:t>4</w:t>
      </w:r>
      <w:r w:rsidR="000319A4" w:rsidRPr="000037FB">
        <w:rPr>
          <w:rFonts w:eastAsia="Times New Roman" w:cs="Times New Roman"/>
          <w:b/>
          <w:i/>
        </w:rPr>
        <w:t>.</w:t>
      </w:r>
      <w:r w:rsidRPr="000037FB">
        <w:rPr>
          <w:rFonts w:eastAsia="Times New Roman" w:cs="Times New Roman"/>
          <w:b/>
          <w:i/>
        </w:rPr>
        <w:t xml:space="preserve"> </w:t>
      </w:r>
      <w:r w:rsidR="000037FB" w:rsidRPr="000037FB">
        <w:rPr>
          <w:rFonts w:eastAsia="Times New Roman" w:cs="Times New Roman"/>
          <w:bCs/>
          <w:i/>
        </w:rPr>
        <w:t>Measured properties of the 6061-T6</w:t>
      </w:r>
      <w:r w:rsidR="000037FB" w:rsidRPr="000037FB">
        <w:rPr>
          <w:rFonts w:eastAsia="Times New Roman" w:cs="Times New Roman"/>
          <w:b/>
          <w:i/>
        </w:rPr>
        <w:t xml:space="preserve"> </w:t>
      </w:r>
      <w:r w:rsidR="000037FB" w:rsidRPr="000037FB">
        <w:rPr>
          <w:rFonts w:eastAsia="Times New Roman" w:cs="Times New Roman"/>
          <w:bCs/>
          <w:i/>
        </w:rPr>
        <w:t>aluminum.</w:t>
      </w:r>
    </w:p>
    <w:tbl>
      <w:tblPr>
        <w:tblStyle w:val="TableGrid"/>
        <w:tblW w:w="0" w:type="auto"/>
        <w:jc w:val="center"/>
        <w:tblLook w:val="04A0" w:firstRow="1" w:lastRow="0" w:firstColumn="1" w:lastColumn="0" w:noHBand="0" w:noVBand="1"/>
      </w:tblPr>
      <w:tblGrid>
        <w:gridCol w:w="3074"/>
        <w:gridCol w:w="1961"/>
      </w:tblGrid>
      <w:tr w:rsidR="000C6CF5" w:rsidRPr="000037FB" w14:paraId="569D5B7A" w14:textId="77777777" w:rsidTr="00724137">
        <w:trPr>
          <w:jc w:val="center"/>
        </w:trPr>
        <w:tc>
          <w:tcPr>
            <w:tcW w:w="3074" w:type="dxa"/>
            <w:vAlign w:val="center"/>
          </w:tcPr>
          <w:p w14:paraId="4182DF04" w14:textId="77777777" w:rsidR="000C6CF5" w:rsidRPr="000037FB" w:rsidRDefault="000C6CF5" w:rsidP="000037FB">
            <w:pPr>
              <w:spacing w:before="40" w:after="40"/>
              <w:jc w:val="center"/>
              <w:rPr>
                <w:rFonts w:eastAsia="Times New Roman" w:cs="Times New Roman"/>
                <w:b/>
                <w:bCs/>
              </w:rPr>
            </w:pPr>
            <w:r w:rsidRPr="000037FB">
              <w:rPr>
                <w:rFonts w:eastAsia="Times New Roman" w:cs="Times New Roman"/>
                <w:b/>
                <w:bCs/>
              </w:rPr>
              <w:t>Properties</w:t>
            </w:r>
          </w:p>
        </w:tc>
        <w:tc>
          <w:tcPr>
            <w:tcW w:w="1961" w:type="dxa"/>
            <w:vAlign w:val="center"/>
          </w:tcPr>
          <w:p w14:paraId="54B2865D" w14:textId="23F24239" w:rsidR="000C6CF5" w:rsidRPr="000037FB" w:rsidRDefault="000C6CF5" w:rsidP="000037FB">
            <w:pPr>
              <w:spacing w:before="40" w:after="40"/>
              <w:jc w:val="center"/>
              <w:rPr>
                <w:rFonts w:eastAsia="Times New Roman" w:cs="Times New Roman"/>
                <w:b/>
                <w:bCs/>
              </w:rPr>
            </w:pPr>
            <w:r w:rsidRPr="000037FB">
              <w:rPr>
                <w:rFonts w:eastAsia="Times New Roman" w:cs="Times New Roman"/>
                <w:b/>
                <w:bCs/>
              </w:rPr>
              <w:t>Values</w:t>
            </w:r>
          </w:p>
        </w:tc>
      </w:tr>
      <w:tr w:rsidR="000C6CF5" w:rsidRPr="0040432B" w14:paraId="638B7E74" w14:textId="77777777" w:rsidTr="00724137">
        <w:trPr>
          <w:jc w:val="center"/>
        </w:trPr>
        <w:tc>
          <w:tcPr>
            <w:tcW w:w="3074" w:type="dxa"/>
            <w:vAlign w:val="center"/>
          </w:tcPr>
          <w:p w14:paraId="6DCB302F" w14:textId="15A1A69D" w:rsidR="000C6CF5" w:rsidRPr="007C1C63" w:rsidRDefault="000037FB" w:rsidP="000037FB">
            <w:pPr>
              <w:spacing w:before="40" w:after="40"/>
              <w:jc w:val="center"/>
              <w:rPr>
                <w:rFonts w:eastAsia="Times New Roman" w:cs="Times New Roman"/>
              </w:rPr>
            </w:pPr>
            <w:r>
              <w:rPr>
                <w:rFonts w:eastAsia="Times New Roman" w:cs="Times New Roman"/>
              </w:rPr>
              <w:t xml:space="preserve">Young’s modulus, </w:t>
            </w:r>
            <m:oMath>
              <m:r>
                <w:rPr>
                  <w:rFonts w:ascii="Cambria Math" w:eastAsia="Times New Roman" w:hAnsi="Cambria Math" w:cs="Times New Roman"/>
                </w:rPr>
                <m:t>E</m:t>
              </m:r>
            </m:oMath>
            <w:r>
              <w:rPr>
                <w:rFonts w:eastAsia="Times New Roman" w:cs="Times New Roman"/>
              </w:rPr>
              <w:t xml:space="preserve"> </w:t>
            </w:r>
            <w:r w:rsidR="000C6CF5" w:rsidRPr="007C1C63">
              <w:rPr>
                <w:rFonts w:eastAsia="Times New Roman" w:cs="Times New Roman"/>
              </w:rPr>
              <w:t>(</w:t>
            </w:r>
            <w:proofErr w:type="spellStart"/>
            <w:r w:rsidR="000C6CF5" w:rsidRPr="007C1C63">
              <w:rPr>
                <w:rFonts w:eastAsia="Times New Roman" w:cs="Times New Roman"/>
              </w:rPr>
              <w:t>GPa</w:t>
            </w:r>
            <w:proofErr w:type="spellEnd"/>
            <w:r w:rsidR="000C6CF5" w:rsidRPr="007C1C63">
              <w:rPr>
                <w:rFonts w:eastAsia="Times New Roman" w:cs="Times New Roman"/>
              </w:rPr>
              <w:t>)</w:t>
            </w:r>
          </w:p>
        </w:tc>
        <w:tc>
          <w:tcPr>
            <w:tcW w:w="1961" w:type="dxa"/>
            <w:vAlign w:val="center"/>
          </w:tcPr>
          <w:p w14:paraId="27046540" w14:textId="771C6844" w:rsidR="000C6CF5" w:rsidRPr="000C6CF5" w:rsidRDefault="00753456" w:rsidP="000037FB">
            <w:pPr>
              <w:spacing w:before="40" w:after="40"/>
              <w:jc w:val="center"/>
              <w:rPr>
                <w:rFonts w:eastAsia="Times New Roman" w:cs="Times New Roman"/>
                <w:highlight w:val="yellow"/>
              </w:rPr>
            </w:pPr>
            <w:r w:rsidRPr="00753456">
              <w:rPr>
                <w:rFonts w:eastAsia="Times New Roman" w:cs="Times New Roman"/>
              </w:rPr>
              <w:t>71.9</w:t>
            </w:r>
            <w:r w:rsidR="000C6CF5" w:rsidRPr="00753456">
              <w:rPr>
                <w:rFonts w:eastAsia="Times New Roman" w:cs="Times New Roman"/>
              </w:rPr>
              <w:t xml:space="preserve"> </w:t>
            </w:r>
            <w:r w:rsidR="000C6CF5" w:rsidRPr="00753456">
              <w:rPr>
                <w:rFonts w:cs="Times New Roman"/>
                <w:color w:val="222222"/>
                <w:shd w:val="clear" w:color="auto" w:fill="FFFFFF"/>
              </w:rPr>
              <w:t xml:space="preserve">± </w:t>
            </w:r>
            <w:r w:rsidRPr="00753456">
              <w:rPr>
                <w:rFonts w:cs="Times New Roman"/>
                <w:color w:val="222222"/>
                <w:shd w:val="clear" w:color="auto" w:fill="FFFFFF"/>
              </w:rPr>
              <w:t>4.30</w:t>
            </w:r>
          </w:p>
        </w:tc>
      </w:tr>
      <w:tr w:rsidR="000C6CF5" w:rsidRPr="0040432B" w14:paraId="2EEAE4FC" w14:textId="77777777" w:rsidTr="00724137">
        <w:trPr>
          <w:jc w:val="center"/>
        </w:trPr>
        <w:tc>
          <w:tcPr>
            <w:tcW w:w="3074" w:type="dxa"/>
            <w:vAlign w:val="center"/>
          </w:tcPr>
          <w:p w14:paraId="797F1A7A" w14:textId="7337563D" w:rsidR="000C6CF5" w:rsidRPr="007C1C63" w:rsidRDefault="000C6CF5" w:rsidP="000037FB">
            <w:pPr>
              <w:spacing w:before="40" w:after="40"/>
              <w:jc w:val="center"/>
              <w:rPr>
                <w:rFonts w:eastAsia="Times New Roman" w:cs="Times New Roman"/>
              </w:rPr>
            </w:pPr>
            <w:r w:rsidRPr="007C1C63">
              <w:rPr>
                <w:rFonts w:eastAsia="Times New Roman" w:cs="Times New Roman"/>
              </w:rPr>
              <w:t>Poisson’s ratio</w:t>
            </w:r>
            <w:r w:rsidR="000037FB">
              <w:rPr>
                <w:rFonts w:eastAsia="Times New Roman" w:cs="Times New Roman"/>
              </w:rPr>
              <w:t xml:space="preserve">, </w:t>
            </w:r>
            <m:oMath>
              <m:r>
                <w:rPr>
                  <w:rFonts w:ascii="Cambria Math" w:eastAsia="Times New Roman" w:hAnsi="Cambria Math" w:cs="Times New Roman"/>
                </w:rPr>
                <m:t>ν</m:t>
              </m:r>
            </m:oMath>
          </w:p>
        </w:tc>
        <w:tc>
          <w:tcPr>
            <w:tcW w:w="1961" w:type="dxa"/>
            <w:vAlign w:val="center"/>
          </w:tcPr>
          <w:p w14:paraId="1C27C192" w14:textId="605925AB" w:rsidR="000C6CF5" w:rsidRPr="000C6CF5" w:rsidRDefault="00A956FB" w:rsidP="000037FB">
            <w:pPr>
              <w:spacing w:before="40" w:after="40"/>
              <w:jc w:val="center"/>
              <w:rPr>
                <w:rFonts w:eastAsia="Times New Roman" w:cs="Times New Roman"/>
                <w:highlight w:val="yellow"/>
              </w:rPr>
            </w:pPr>
            <w:r w:rsidRPr="00A956FB">
              <w:rPr>
                <w:rFonts w:eastAsia="Times New Roman" w:cs="Times New Roman"/>
              </w:rPr>
              <w:t>0.313</w:t>
            </w:r>
            <w:r>
              <w:rPr>
                <w:rFonts w:eastAsia="Times New Roman" w:cs="Times New Roman"/>
              </w:rPr>
              <w:t xml:space="preserve"> </w:t>
            </w:r>
            <w:r w:rsidRPr="00753456">
              <w:rPr>
                <w:rFonts w:cs="Times New Roman"/>
                <w:color w:val="222222"/>
                <w:shd w:val="clear" w:color="auto" w:fill="FFFFFF"/>
              </w:rPr>
              <w:t>±</w:t>
            </w:r>
            <w:r>
              <w:rPr>
                <w:rFonts w:cs="Times New Roman"/>
                <w:color w:val="222222"/>
                <w:shd w:val="clear" w:color="auto" w:fill="FFFFFF"/>
              </w:rPr>
              <w:t xml:space="preserve"> 0.021</w:t>
            </w:r>
          </w:p>
        </w:tc>
      </w:tr>
      <w:tr w:rsidR="000C6CF5" w:rsidRPr="0040432B" w14:paraId="314278ED" w14:textId="77777777" w:rsidTr="00724137">
        <w:trPr>
          <w:jc w:val="center"/>
        </w:trPr>
        <w:tc>
          <w:tcPr>
            <w:tcW w:w="3074" w:type="dxa"/>
            <w:vAlign w:val="center"/>
          </w:tcPr>
          <w:p w14:paraId="045F73A3" w14:textId="5B7F8635" w:rsidR="000C6CF5" w:rsidRPr="007C1C63" w:rsidRDefault="000C6CF5" w:rsidP="000037FB">
            <w:pPr>
              <w:spacing w:before="40" w:after="40"/>
              <w:jc w:val="center"/>
              <w:rPr>
                <w:rFonts w:eastAsia="Times New Roman" w:cs="Times New Roman"/>
              </w:rPr>
            </w:pPr>
            <w:r w:rsidRPr="007C1C63">
              <w:rPr>
                <w:rFonts w:eastAsia="Times New Roman" w:cs="Times New Roman"/>
              </w:rPr>
              <w:t xml:space="preserve">Yield Strength, </w:t>
            </w:r>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vertAlign w:val="subscript"/>
                    </w:rPr>
                    <m:t>y</m:t>
                  </m:r>
                </m:sub>
              </m:sSub>
            </m:oMath>
            <w:r w:rsidRPr="007C1C63">
              <w:rPr>
                <w:rFonts w:eastAsia="Times New Roman" w:cs="Times New Roman"/>
              </w:rPr>
              <w:t xml:space="preserve"> (MPa)</w:t>
            </w:r>
          </w:p>
        </w:tc>
        <w:tc>
          <w:tcPr>
            <w:tcW w:w="1961" w:type="dxa"/>
            <w:vAlign w:val="center"/>
          </w:tcPr>
          <w:p w14:paraId="5CE3F0C1" w14:textId="1B1F2330" w:rsidR="000C6CF5" w:rsidRPr="000C6CF5" w:rsidRDefault="00A956FB" w:rsidP="000037FB">
            <w:pPr>
              <w:spacing w:before="40" w:after="40"/>
              <w:jc w:val="center"/>
              <w:rPr>
                <w:rFonts w:eastAsia="Times New Roman" w:cs="Times New Roman"/>
                <w:highlight w:val="yellow"/>
              </w:rPr>
            </w:pPr>
            <w:r>
              <w:rPr>
                <w:rFonts w:cs="Times New Roman"/>
                <w:color w:val="222222"/>
                <w:shd w:val="clear" w:color="auto" w:fill="FFFFFF"/>
              </w:rPr>
              <w:t xml:space="preserve">299 </w:t>
            </w:r>
            <w:r w:rsidRPr="00753456">
              <w:rPr>
                <w:rFonts w:cs="Times New Roman"/>
                <w:color w:val="222222"/>
                <w:shd w:val="clear" w:color="auto" w:fill="FFFFFF"/>
              </w:rPr>
              <w:t>±</w:t>
            </w:r>
            <w:r>
              <w:rPr>
                <w:rFonts w:cs="Times New Roman"/>
                <w:color w:val="222222"/>
                <w:shd w:val="clear" w:color="auto" w:fill="FFFFFF"/>
              </w:rPr>
              <w:t xml:space="preserve"> 2.63</w:t>
            </w:r>
          </w:p>
        </w:tc>
      </w:tr>
      <w:tr w:rsidR="000C6CF5" w:rsidRPr="0040432B" w14:paraId="420BDAFC" w14:textId="77777777" w:rsidTr="00724137">
        <w:trPr>
          <w:jc w:val="center"/>
        </w:trPr>
        <w:tc>
          <w:tcPr>
            <w:tcW w:w="3074" w:type="dxa"/>
            <w:vAlign w:val="center"/>
          </w:tcPr>
          <w:p w14:paraId="5E25EF6B" w14:textId="77777777" w:rsidR="000C6CF5" w:rsidRPr="007C1C63" w:rsidRDefault="000C6CF5" w:rsidP="000037FB">
            <w:pPr>
              <w:spacing w:before="40" w:after="40"/>
              <w:jc w:val="center"/>
              <w:rPr>
                <w:rFonts w:eastAsia="Times New Roman" w:cs="Times New Roman"/>
              </w:rPr>
            </w:pPr>
            <w:r w:rsidRPr="007C1C63">
              <w:rPr>
                <w:rFonts w:eastAsia="Times New Roman" w:cs="Times New Roman"/>
              </w:rPr>
              <w:t>UTS (MPa)</w:t>
            </w:r>
          </w:p>
        </w:tc>
        <w:tc>
          <w:tcPr>
            <w:tcW w:w="1961" w:type="dxa"/>
            <w:vAlign w:val="center"/>
          </w:tcPr>
          <w:p w14:paraId="705EB51C" w14:textId="42D4038E" w:rsidR="000C6CF5" w:rsidRPr="000C6CF5" w:rsidRDefault="00C648D9" w:rsidP="000037FB">
            <w:pPr>
              <w:spacing w:before="40" w:after="40"/>
              <w:jc w:val="center"/>
              <w:rPr>
                <w:rFonts w:eastAsia="Times New Roman" w:cs="Times New Roman"/>
                <w:highlight w:val="yellow"/>
              </w:rPr>
            </w:pPr>
            <w:r w:rsidRPr="00C648D9">
              <w:rPr>
                <w:rFonts w:eastAsia="Times New Roman" w:cs="Times New Roman"/>
              </w:rPr>
              <w:t xml:space="preserve">335 </w:t>
            </w:r>
            <w:r w:rsidRPr="00753456">
              <w:rPr>
                <w:rFonts w:cs="Times New Roman"/>
                <w:color w:val="222222"/>
                <w:shd w:val="clear" w:color="auto" w:fill="FFFFFF"/>
              </w:rPr>
              <w:t>±</w:t>
            </w:r>
            <w:r>
              <w:rPr>
                <w:rFonts w:cs="Times New Roman"/>
                <w:color w:val="222222"/>
                <w:shd w:val="clear" w:color="auto" w:fill="FFFFFF"/>
              </w:rPr>
              <w:t xml:space="preserve"> 1.69</w:t>
            </w:r>
          </w:p>
        </w:tc>
      </w:tr>
      <w:tr w:rsidR="000C6CF5" w:rsidRPr="0040432B" w14:paraId="1A3644F5" w14:textId="77777777" w:rsidTr="00724137">
        <w:trPr>
          <w:jc w:val="center"/>
        </w:trPr>
        <w:tc>
          <w:tcPr>
            <w:tcW w:w="3074" w:type="dxa"/>
            <w:vAlign w:val="center"/>
          </w:tcPr>
          <w:p w14:paraId="5BDCC98A" w14:textId="65E748D2" w:rsidR="000C6CF5" w:rsidRPr="007C1C63" w:rsidRDefault="000C6CF5" w:rsidP="000037FB">
            <w:pPr>
              <w:spacing w:before="40" w:after="40"/>
              <w:jc w:val="center"/>
              <w:rPr>
                <w:rFonts w:eastAsia="Times New Roman" w:cs="Times New Roman"/>
              </w:rPr>
            </w:pPr>
            <w:r w:rsidRPr="007C1C63">
              <w:rPr>
                <w:rFonts w:eastAsia="Times New Roman" w:cs="Times New Roman"/>
              </w:rPr>
              <w:t>Ultimate Strain</w:t>
            </w:r>
            <w:r w:rsidR="000037FB">
              <w:rPr>
                <w:rFonts w:eastAsia="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ult</m:t>
                  </m:r>
                </m:sub>
              </m:sSub>
            </m:oMath>
            <w:r w:rsidRPr="007C1C63">
              <w:rPr>
                <w:rFonts w:eastAsia="Times New Roman" w:cs="Times New Roman"/>
              </w:rPr>
              <w:t xml:space="preserve"> (mm/mm)</w:t>
            </w:r>
          </w:p>
        </w:tc>
        <w:tc>
          <w:tcPr>
            <w:tcW w:w="1961" w:type="dxa"/>
            <w:vAlign w:val="center"/>
          </w:tcPr>
          <w:p w14:paraId="402CA4B9" w14:textId="3A5CA9CF" w:rsidR="000C6CF5" w:rsidRPr="00C648D9" w:rsidRDefault="00C648D9" w:rsidP="000037FB">
            <w:pPr>
              <w:spacing w:before="40" w:after="40"/>
              <w:jc w:val="center"/>
              <w:rPr>
                <w:rFonts w:eastAsia="Times New Roman" w:cs="Times New Roman"/>
              </w:rPr>
            </w:pPr>
            <w:r w:rsidRPr="00C648D9">
              <w:rPr>
                <w:rFonts w:eastAsia="Times New Roman" w:cs="Times New Roman"/>
              </w:rPr>
              <w:t xml:space="preserve">0.088 </w:t>
            </w:r>
            <w:r w:rsidRPr="00C648D9">
              <w:rPr>
                <w:rFonts w:cs="Times New Roman"/>
                <w:color w:val="222222"/>
                <w:shd w:val="clear" w:color="auto" w:fill="FFFFFF"/>
              </w:rPr>
              <w:t>± 0.0038</w:t>
            </w:r>
          </w:p>
        </w:tc>
      </w:tr>
      <w:tr w:rsidR="000C6CF5" w:rsidRPr="0040432B" w14:paraId="3626AEEA" w14:textId="77777777" w:rsidTr="00724137">
        <w:trPr>
          <w:jc w:val="center"/>
        </w:trPr>
        <w:tc>
          <w:tcPr>
            <w:tcW w:w="3074" w:type="dxa"/>
            <w:vAlign w:val="center"/>
          </w:tcPr>
          <w:p w14:paraId="2F002CDE" w14:textId="77777777" w:rsidR="000C6CF5" w:rsidRPr="007C1C63" w:rsidRDefault="000C6CF5" w:rsidP="000037FB">
            <w:pPr>
              <w:spacing w:before="40" w:after="40"/>
              <w:jc w:val="center"/>
              <w:rPr>
                <w:rFonts w:eastAsia="Times New Roman" w:cs="Times New Roman"/>
              </w:rPr>
            </w:pPr>
            <w:r w:rsidRPr="007C1C63">
              <w:rPr>
                <w:rFonts w:eastAsia="Times New Roman" w:cs="Times New Roman"/>
              </w:rPr>
              <w:t>% of elongation (%)</w:t>
            </w:r>
          </w:p>
        </w:tc>
        <w:tc>
          <w:tcPr>
            <w:tcW w:w="1961" w:type="dxa"/>
            <w:vAlign w:val="center"/>
          </w:tcPr>
          <w:p w14:paraId="34C60D87" w14:textId="0A14E3CE" w:rsidR="000C6CF5" w:rsidRPr="000C6CF5" w:rsidRDefault="00482E83" w:rsidP="000037FB">
            <w:pPr>
              <w:spacing w:before="40" w:after="40"/>
              <w:jc w:val="center"/>
              <w:rPr>
                <w:rFonts w:eastAsia="Times New Roman" w:cs="Times New Roman"/>
                <w:highlight w:val="yellow"/>
              </w:rPr>
            </w:pPr>
            <w:r w:rsidRPr="00D12CA2">
              <w:rPr>
                <w:rFonts w:eastAsia="Times New Roman" w:cs="Times New Roman"/>
              </w:rPr>
              <w:t xml:space="preserve">11.7 </w:t>
            </w:r>
            <w:r w:rsidRPr="00C648D9">
              <w:rPr>
                <w:rFonts w:cs="Times New Roman"/>
                <w:color w:val="222222"/>
                <w:shd w:val="clear" w:color="auto" w:fill="FFFFFF"/>
              </w:rPr>
              <w:t>±</w:t>
            </w:r>
            <w:r>
              <w:rPr>
                <w:rFonts w:cs="Times New Roman"/>
                <w:color w:val="222222"/>
                <w:shd w:val="clear" w:color="auto" w:fill="FFFFFF"/>
              </w:rPr>
              <w:t xml:space="preserve"> </w:t>
            </w:r>
            <w:r w:rsidR="00F81BDE">
              <w:rPr>
                <w:rFonts w:cs="Times New Roman"/>
                <w:color w:val="222222"/>
                <w:shd w:val="clear" w:color="auto" w:fill="FFFFFF"/>
              </w:rPr>
              <w:t>0.0072</w:t>
            </w:r>
          </w:p>
        </w:tc>
      </w:tr>
      <w:tr w:rsidR="000C6CF5" w:rsidRPr="0040432B" w14:paraId="12D412F0" w14:textId="77777777" w:rsidTr="00724137">
        <w:trPr>
          <w:jc w:val="center"/>
        </w:trPr>
        <w:tc>
          <w:tcPr>
            <w:tcW w:w="3074" w:type="dxa"/>
            <w:vAlign w:val="center"/>
          </w:tcPr>
          <w:p w14:paraId="05110FEB" w14:textId="3B65AE4E" w:rsidR="000C6CF5" w:rsidRPr="007C1C63" w:rsidRDefault="000C6CF5" w:rsidP="000037FB">
            <w:pPr>
              <w:spacing w:before="40" w:after="40"/>
              <w:jc w:val="center"/>
              <w:rPr>
                <w:rFonts w:eastAsia="Times New Roman" w:cs="Times New Roman"/>
              </w:rPr>
            </w:pPr>
            <w:r w:rsidRPr="007C1C63">
              <w:rPr>
                <w:rFonts w:eastAsia="Times New Roman" w:cs="Times New Roman"/>
              </w:rPr>
              <w:t xml:space="preserve">Specific stiffness, </w:t>
            </w:r>
            <m:oMath>
              <m:r>
                <w:rPr>
                  <w:rFonts w:ascii="Cambria Math" w:eastAsia="Times New Roman" w:hAnsi="Cambria Math" w:cs="Times New Roman"/>
                </w:rPr>
                <m:t>E/ρ</m:t>
              </m:r>
            </m:oMath>
            <w:r w:rsidR="000037FB">
              <w:rPr>
                <w:rFonts w:eastAsia="Times New Roman" w:cs="Times New Roman"/>
              </w:rPr>
              <w:t xml:space="preserve"> </w:t>
            </w:r>
            <w:r w:rsidRPr="007C1C63">
              <w:rPr>
                <w:rFonts w:eastAsia="Times New Roman" w:cs="Times New Roman"/>
              </w:rPr>
              <w:t>(</w:t>
            </w:r>
            <m:oMath>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r>
                        <w:rPr>
                          <w:rFonts w:ascii="Cambria Math" w:eastAsia="Times New Roman" w:hAnsi="Cambria Math" w:cs="Times New Roman"/>
                        </w:rPr>
                        <m:t>m</m:t>
                      </m:r>
                    </m:e>
                    <m:sup>
                      <m:r>
                        <w:rPr>
                          <w:rFonts w:ascii="Cambria Math" w:eastAsia="Times New Roman" w:hAnsi="Cambria Math" w:cs="Times New Roman"/>
                        </w:rPr>
                        <m:t>2</m:t>
                      </m:r>
                    </m:sup>
                  </m:sSup>
                </m:num>
                <m:den>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2</m:t>
                      </m:r>
                    </m:sup>
                  </m:sSup>
                </m:den>
              </m:f>
            </m:oMath>
            <w:r w:rsidRPr="00424A7E">
              <w:rPr>
                <w:rFonts w:eastAsia="Times New Roman" w:cs="Times New Roman"/>
              </w:rPr>
              <w:t>)</w:t>
            </w:r>
          </w:p>
        </w:tc>
        <w:tc>
          <w:tcPr>
            <w:tcW w:w="1961" w:type="dxa"/>
            <w:vAlign w:val="center"/>
          </w:tcPr>
          <w:p w14:paraId="7A9C53BA" w14:textId="2AC9CD60" w:rsidR="000C6CF5" w:rsidRPr="000C6CF5" w:rsidRDefault="00424A7E" w:rsidP="000037FB">
            <w:pPr>
              <w:spacing w:before="40" w:after="40"/>
              <w:jc w:val="center"/>
              <w:rPr>
                <w:rFonts w:eastAsia="Times New Roman" w:cs="Times New Roman"/>
                <w:highlight w:val="yellow"/>
              </w:rPr>
            </w:pPr>
            <w:r w:rsidRPr="00424A7E">
              <w:rPr>
                <w:rFonts w:eastAsia="Times New Roman" w:cs="Times New Roman"/>
              </w:rPr>
              <w:t xml:space="preserve">26.63E9 </w:t>
            </w:r>
            <w:r w:rsidRPr="00C648D9">
              <w:rPr>
                <w:rFonts w:cs="Times New Roman"/>
                <w:color w:val="222222"/>
                <w:shd w:val="clear" w:color="auto" w:fill="FFFFFF"/>
              </w:rPr>
              <w:t>±</w:t>
            </w:r>
            <w:r>
              <w:rPr>
                <w:rFonts w:cs="Times New Roman"/>
                <w:color w:val="222222"/>
                <w:shd w:val="clear" w:color="auto" w:fill="FFFFFF"/>
              </w:rPr>
              <w:t xml:space="preserve"> 1.59E9</w:t>
            </w:r>
          </w:p>
        </w:tc>
      </w:tr>
      <w:tr w:rsidR="000C6CF5" w:rsidRPr="0040432B" w14:paraId="498E73E8" w14:textId="77777777" w:rsidTr="00724137">
        <w:trPr>
          <w:jc w:val="center"/>
        </w:trPr>
        <w:tc>
          <w:tcPr>
            <w:tcW w:w="3074" w:type="dxa"/>
            <w:vAlign w:val="center"/>
          </w:tcPr>
          <w:p w14:paraId="6CE73ABB" w14:textId="0ED84475" w:rsidR="000C6CF5" w:rsidRPr="007C1C63" w:rsidRDefault="000C6CF5" w:rsidP="000037FB">
            <w:pPr>
              <w:spacing w:before="40" w:after="40"/>
              <w:jc w:val="center"/>
              <w:rPr>
                <w:rFonts w:eastAsia="Times New Roman" w:cs="Times New Roman"/>
              </w:rPr>
            </w:pPr>
            <w:r w:rsidRPr="007C1C63">
              <w:rPr>
                <w:rFonts w:eastAsia="Times New Roman" w:cs="Times New Roman"/>
              </w:rPr>
              <w:t xml:space="preserve">Specific strength, </w:t>
            </w:r>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vertAlign w:val="subscript"/>
                    </w:rPr>
                    <m:t>y</m:t>
                  </m:r>
                </m:sub>
              </m:sSub>
              <m:r>
                <w:rPr>
                  <w:rFonts w:ascii="Cambria Math" w:eastAsia="Times New Roman" w:hAnsi="Cambria Math" w:cs="Times New Roman"/>
                </w:rPr>
                <m:t>/ρ</m:t>
              </m:r>
            </m:oMath>
            <w:r w:rsidRPr="007C1C63">
              <w:rPr>
                <w:rFonts w:eastAsia="Times New Roman" w:cs="Times New Roman"/>
              </w:rPr>
              <w:t xml:space="preserve"> (</w:t>
            </w:r>
            <m:oMath>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r>
                        <w:rPr>
                          <w:rFonts w:ascii="Cambria Math" w:eastAsia="Times New Roman" w:hAnsi="Cambria Math" w:cs="Times New Roman"/>
                        </w:rPr>
                        <m:t>m</m:t>
                      </m:r>
                    </m:e>
                    <m:sup>
                      <m:r>
                        <w:rPr>
                          <w:rFonts w:ascii="Cambria Math" w:eastAsia="Times New Roman" w:hAnsi="Cambria Math" w:cs="Times New Roman"/>
                        </w:rPr>
                        <m:t>2</m:t>
                      </m:r>
                    </m:sup>
                  </m:sSup>
                </m:num>
                <m:den>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2</m:t>
                      </m:r>
                    </m:sup>
                  </m:sSup>
                </m:den>
              </m:f>
            </m:oMath>
            <w:r w:rsidRPr="00424A7E">
              <w:rPr>
                <w:rFonts w:eastAsia="Times New Roman" w:cs="Times New Roman"/>
              </w:rPr>
              <w:t>)</w:t>
            </w:r>
          </w:p>
        </w:tc>
        <w:tc>
          <w:tcPr>
            <w:tcW w:w="1961" w:type="dxa"/>
            <w:vAlign w:val="center"/>
          </w:tcPr>
          <w:p w14:paraId="7DC504F3" w14:textId="563DF48C" w:rsidR="000C6CF5" w:rsidRPr="000C6CF5" w:rsidRDefault="003B34DA" w:rsidP="003B34DA">
            <w:pPr>
              <w:spacing w:before="40" w:after="40"/>
              <w:rPr>
                <w:rFonts w:eastAsia="Times New Roman" w:cs="Times New Roman"/>
                <w:highlight w:val="yellow"/>
              </w:rPr>
            </w:pPr>
            <w:r w:rsidRPr="003B34DA">
              <w:rPr>
                <w:rFonts w:eastAsia="Times New Roman" w:cs="Times New Roman"/>
              </w:rPr>
              <w:t>111</w:t>
            </w:r>
            <w:r>
              <w:rPr>
                <w:rFonts w:eastAsia="Times New Roman" w:cs="Times New Roman"/>
              </w:rPr>
              <w:t>E6</w:t>
            </w:r>
            <w:r w:rsidRPr="00753456">
              <w:rPr>
                <w:rFonts w:cs="Times New Roman"/>
                <w:color w:val="222222"/>
                <w:shd w:val="clear" w:color="auto" w:fill="FFFFFF"/>
              </w:rPr>
              <w:t>±</w:t>
            </w:r>
            <w:r w:rsidR="0023721A">
              <w:rPr>
                <w:rFonts w:cs="Times New Roman"/>
                <w:color w:val="222222"/>
                <w:shd w:val="clear" w:color="auto" w:fill="FFFFFF"/>
              </w:rPr>
              <w:t xml:space="preserve"> </w:t>
            </w:r>
            <w:r w:rsidR="00432434">
              <w:rPr>
                <w:rFonts w:cs="Times New Roman"/>
                <w:color w:val="222222"/>
                <w:shd w:val="clear" w:color="auto" w:fill="FFFFFF"/>
              </w:rPr>
              <w:t>0.974E6</w:t>
            </w:r>
          </w:p>
        </w:tc>
      </w:tr>
      <w:tr w:rsidR="000C6CF5" w:rsidRPr="0040432B" w14:paraId="4445F793" w14:textId="77777777" w:rsidTr="00724137">
        <w:trPr>
          <w:jc w:val="center"/>
        </w:trPr>
        <w:tc>
          <w:tcPr>
            <w:tcW w:w="3074" w:type="dxa"/>
            <w:vAlign w:val="center"/>
          </w:tcPr>
          <w:p w14:paraId="790157EE" w14:textId="77777777" w:rsidR="000C6CF5" w:rsidRPr="007C1C63" w:rsidRDefault="000C6CF5" w:rsidP="000037FB">
            <w:pPr>
              <w:spacing w:before="40" w:after="40"/>
              <w:jc w:val="center"/>
              <w:rPr>
                <w:rFonts w:eastAsia="Times New Roman" w:cs="Times New Roman"/>
              </w:rPr>
            </w:pPr>
            <w:r w:rsidRPr="007C1C63">
              <w:rPr>
                <w:rFonts w:eastAsia="Times New Roman" w:cs="Times New Roman"/>
              </w:rPr>
              <w:t>Fracture Stress (MPa)</w:t>
            </w:r>
          </w:p>
        </w:tc>
        <w:tc>
          <w:tcPr>
            <w:tcW w:w="1961" w:type="dxa"/>
            <w:vAlign w:val="center"/>
          </w:tcPr>
          <w:p w14:paraId="43973EB2" w14:textId="69253AB6" w:rsidR="000C6CF5" w:rsidRPr="000C6CF5" w:rsidRDefault="00E65933" w:rsidP="00E65933">
            <w:pPr>
              <w:spacing w:before="40" w:after="40"/>
              <w:rPr>
                <w:rFonts w:eastAsia="Times New Roman" w:cs="Times New Roman"/>
                <w:highlight w:val="yellow"/>
              </w:rPr>
            </w:pPr>
            <w:r w:rsidRPr="00E65933">
              <w:rPr>
                <w:rFonts w:eastAsia="Times New Roman" w:cs="Times New Roman"/>
              </w:rPr>
              <w:t xml:space="preserve">276 </w:t>
            </w:r>
            <w:r w:rsidRPr="00E65933">
              <w:rPr>
                <w:rFonts w:cs="Times New Roman"/>
                <w:color w:val="222222"/>
                <w:shd w:val="clear" w:color="auto" w:fill="FFFFFF"/>
              </w:rPr>
              <w:t>± 0.286</w:t>
            </w:r>
          </w:p>
        </w:tc>
      </w:tr>
      <w:tr w:rsidR="000C6CF5" w:rsidRPr="0040432B" w14:paraId="19CF7EF2" w14:textId="77777777" w:rsidTr="00724137">
        <w:trPr>
          <w:jc w:val="center"/>
        </w:trPr>
        <w:tc>
          <w:tcPr>
            <w:tcW w:w="3074" w:type="dxa"/>
            <w:vAlign w:val="center"/>
          </w:tcPr>
          <w:p w14:paraId="4B37ABD3" w14:textId="77777777" w:rsidR="000C6CF5" w:rsidRPr="007C1C63" w:rsidRDefault="000C6CF5" w:rsidP="000037FB">
            <w:pPr>
              <w:spacing w:before="40" w:after="40"/>
              <w:jc w:val="center"/>
              <w:rPr>
                <w:rFonts w:eastAsia="Times New Roman" w:cs="Times New Roman"/>
              </w:rPr>
            </w:pPr>
            <w:r w:rsidRPr="007C1C63">
              <w:rPr>
                <w:rFonts w:eastAsia="Times New Roman" w:cs="Times New Roman"/>
              </w:rPr>
              <w:t>Fracture Strain (mm/mm)</w:t>
            </w:r>
          </w:p>
        </w:tc>
        <w:tc>
          <w:tcPr>
            <w:tcW w:w="1961" w:type="dxa"/>
            <w:vAlign w:val="center"/>
          </w:tcPr>
          <w:p w14:paraId="31C7AD4C" w14:textId="2CF9621E" w:rsidR="000C6CF5" w:rsidRPr="000C6CF5" w:rsidRDefault="00D37DAB" w:rsidP="000037FB">
            <w:pPr>
              <w:spacing w:before="40" w:after="40"/>
              <w:jc w:val="center"/>
              <w:rPr>
                <w:rFonts w:eastAsia="Times New Roman" w:cs="Times New Roman"/>
                <w:highlight w:val="yellow"/>
              </w:rPr>
            </w:pPr>
            <w:r w:rsidRPr="00D37DAB">
              <w:rPr>
                <w:rFonts w:eastAsia="Times New Roman" w:cs="Times New Roman"/>
              </w:rPr>
              <w:t>0.153</w:t>
            </w:r>
            <w:r>
              <w:rPr>
                <w:rFonts w:eastAsia="Times New Roman" w:cs="Times New Roman"/>
              </w:rPr>
              <w:t xml:space="preserve"> </w:t>
            </w:r>
            <w:r w:rsidRPr="00753456">
              <w:rPr>
                <w:rFonts w:cs="Times New Roman"/>
                <w:color w:val="222222"/>
                <w:shd w:val="clear" w:color="auto" w:fill="FFFFFF"/>
              </w:rPr>
              <w:t>±</w:t>
            </w:r>
            <w:r>
              <w:rPr>
                <w:rFonts w:cs="Times New Roman"/>
                <w:color w:val="222222"/>
                <w:shd w:val="clear" w:color="auto" w:fill="FFFFFF"/>
              </w:rPr>
              <w:t xml:space="preserve"> 0.0414</w:t>
            </w:r>
          </w:p>
        </w:tc>
      </w:tr>
      <w:tr w:rsidR="000C6CF5" w:rsidRPr="0040432B" w14:paraId="507B344E" w14:textId="77777777" w:rsidTr="00724137">
        <w:trPr>
          <w:trHeight w:val="70"/>
          <w:jc w:val="center"/>
        </w:trPr>
        <w:tc>
          <w:tcPr>
            <w:tcW w:w="3074" w:type="dxa"/>
            <w:vAlign w:val="center"/>
          </w:tcPr>
          <w:p w14:paraId="4845CA6D" w14:textId="7392C129" w:rsidR="000C6CF5" w:rsidRPr="007C1C63" w:rsidRDefault="000C6CF5" w:rsidP="000037FB">
            <w:pPr>
              <w:spacing w:before="40" w:after="40"/>
              <w:jc w:val="center"/>
              <w:rPr>
                <w:rFonts w:eastAsia="Times New Roman" w:cs="Times New Roman"/>
              </w:rPr>
            </w:pPr>
            <w:r w:rsidRPr="007C1C63">
              <w:rPr>
                <w:rFonts w:eastAsia="Times New Roman" w:cs="Times New Roman"/>
              </w:rPr>
              <w:t xml:space="preserve">Modulus of resilience </w:t>
            </w:r>
            <w:r w:rsidRPr="0023721A">
              <w:rPr>
                <w:rFonts w:eastAsia="Times New Roman" w:cs="Times New Roman"/>
              </w:rPr>
              <w:t>(</w:t>
            </w:r>
            <w:r w:rsidR="0023721A">
              <w:rPr>
                <w:rFonts w:eastAsia="Times New Roman" w:cs="Times New Roman"/>
              </w:rPr>
              <w:t>MPa</w:t>
            </w:r>
            <w:r w:rsidRPr="0023721A">
              <w:rPr>
                <w:rFonts w:eastAsia="Times New Roman" w:cs="Times New Roman"/>
              </w:rPr>
              <w:t>)</w:t>
            </w:r>
          </w:p>
        </w:tc>
        <w:tc>
          <w:tcPr>
            <w:tcW w:w="1961" w:type="dxa"/>
            <w:vAlign w:val="center"/>
          </w:tcPr>
          <w:p w14:paraId="3873A080" w14:textId="3D00DE30" w:rsidR="000C6CF5" w:rsidRPr="000C6CF5" w:rsidRDefault="0055589F" w:rsidP="0055589F">
            <w:pPr>
              <w:spacing w:before="40" w:after="40"/>
              <w:rPr>
                <w:rFonts w:eastAsia="Times New Roman" w:cs="Times New Roman"/>
                <w:highlight w:val="yellow"/>
              </w:rPr>
            </w:pPr>
            <w:r w:rsidRPr="0023721A">
              <w:rPr>
                <w:rFonts w:eastAsia="Times New Roman" w:cs="Times New Roman"/>
              </w:rPr>
              <w:t xml:space="preserve">  1.</w:t>
            </w:r>
            <w:r w:rsidR="0023721A" w:rsidRPr="0023721A">
              <w:rPr>
                <w:rFonts w:eastAsia="Times New Roman" w:cs="Times New Roman"/>
              </w:rPr>
              <w:t xml:space="preserve">17 </w:t>
            </w:r>
            <w:r w:rsidR="0023721A" w:rsidRPr="0023721A">
              <w:rPr>
                <w:rFonts w:cs="Times New Roman"/>
                <w:color w:val="222222"/>
                <w:shd w:val="clear" w:color="auto" w:fill="FFFFFF"/>
              </w:rPr>
              <w:t>± 0.05</w:t>
            </w:r>
            <w:r w:rsidR="0023721A">
              <w:rPr>
                <w:rFonts w:cs="Times New Roman"/>
                <w:color w:val="222222"/>
                <w:shd w:val="clear" w:color="auto" w:fill="FFFFFF"/>
              </w:rPr>
              <w:t>8</w:t>
            </w:r>
          </w:p>
        </w:tc>
      </w:tr>
      <w:tr w:rsidR="000C6CF5" w:rsidRPr="0040432B" w14:paraId="68E82402" w14:textId="77777777" w:rsidTr="00724137">
        <w:trPr>
          <w:jc w:val="center"/>
        </w:trPr>
        <w:tc>
          <w:tcPr>
            <w:tcW w:w="3074" w:type="dxa"/>
            <w:vAlign w:val="center"/>
          </w:tcPr>
          <w:p w14:paraId="219261E4" w14:textId="325C57CE" w:rsidR="000C6CF5" w:rsidRPr="007C1C63" w:rsidRDefault="000C6CF5" w:rsidP="000037FB">
            <w:pPr>
              <w:spacing w:before="40" w:after="40"/>
              <w:jc w:val="center"/>
              <w:rPr>
                <w:rFonts w:eastAsia="Times New Roman" w:cs="Times New Roman"/>
              </w:rPr>
            </w:pPr>
            <w:r w:rsidRPr="007C1C63">
              <w:rPr>
                <w:rFonts w:eastAsia="Times New Roman" w:cs="Times New Roman"/>
              </w:rPr>
              <w:t>Tensile Toughness (</w:t>
            </w:r>
            <w:r w:rsidR="0023721A">
              <w:rPr>
                <w:rFonts w:eastAsia="Times New Roman" w:cs="Times New Roman"/>
              </w:rPr>
              <w:t>MPa</w:t>
            </w:r>
            <w:r w:rsidRPr="0023721A">
              <w:rPr>
                <w:rFonts w:eastAsia="Times New Roman" w:cs="Times New Roman"/>
              </w:rPr>
              <w:t>)</w:t>
            </w:r>
          </w:p>
        </w:tc>
        <w:tc>
          <w:tcPr>
            <w:tcW w:w="1961" w:type="dxa"/>
            <w:vAlign w:val="center"/>
          </w:tcPr>
          <w:p w14:paraId="07C21B3C" w14:textId="6FAB6A3D" w:rsidR="000C6CF5" w:rsidRPr="000C6CF5" w:rsidRDefault="0023721A" w:rsidP="000037FB">
            <w:pPr>
              <w:spacing w:before="40" w:after="40"/>
              <w:jc w:val="center"/>
              <w:rPr>
                <w:rFonts w:eastAsia="Times New Roman" w:cs="Times New Roman"/>
                <w:highlight w:val="yellow"/>
              </w:rPr>
            </w:pPr>
            <w:r w:rsidRPr="0023721A">
              <w:rPr>
                <w:rFonts w:eastAsia="Times New Roman" w:cs="Times New Roman"/>
              </w:rPr>
              <w:t xml:space="preserve">48.5 </w:t>
            </w:r>
            <w:r w:rsidRPr="0023721A">
              <w:rPr>
                <w:rFonts w:cs="Times New Roman"/>
                <w:color w:val="222222"/>
                <w:shd w:val="clear" w:color="auto" w:fill="FFFFFF"/>
              </w:rPr>
              <w:t>± 12.9</w:t>
            </w:r>
          </w:p>
        </w:tc>
      </w:tr>
    </w:tbl>
    <w:p w14:paraId="2C421329" w14:textId="6D31803B" w:rsidR="00B80376" w:rsidRPr="00820B8F" w:rsidRDefault="00B80376" w:rsidP="000C6CF5">
      <w:pPr>
        <w:tabs>
          <w:tab w:val="left" w:pos="1626"/>
        </w:tabs>
        <w:rPr>
          <w:rFonts w:eastAsia="Times New Roman" w:cs="Times New Roman"/>
          <w:highlight w:val="yellow"/>
        </w:rPr>
      </w:pPr>
    </w:p>
    <w:p w14:paraId="325D12AA" w14:textId="7E1C8842" w:rsidR="00B80376" w:rsidRDefault="00B80376" w:rsidP="00CD472C">
      <w:pPr>
        <w:pStyle w:val="Heading2"/>
        <w:numPr>
          <w:ilvl w:val="1"/>
          <w:numId w:val="10"/>
        </w:numPr>
        <w:ind w:hanging="720"/>
      </w:pPr>
      <w:r>
        <w:lastRenderedPageBreak/>
        <w:t>A36 Steel Results</w:t>
      </w:r>
    </w:p>
    <w:p w14:paraId="6A6943F5" w14:textId="5D3694A5" w:rsidR="00A47AF4" w:rsidRPr="00A47AF4" w:rsidRDefault="00A47AF4" w:rsidP="00A47AF4">
      <w:pPr>
        <w:pStyle w:val="ListParagraph"/>
        <w:ind w:left="360" w:firstLine="360"/>
        <w:rPr>
          <w:rFonts w:eastAsia="Times New Roman" w:cs="Times New Roman"/>
        </w:rPr>
      </w:pPr>
      <w:r w:rsidRPr="00A47AF4">
        <w:rPr>
          <w:rFonts w:eastAsia="Times New Roman" w:cs="Times New Roman"/>
        </w:rPr>
        <w:t xml:space="preserve">In the </w:t>
      </w:r>
      <w:r>
        <w:rPr>
          <w:rFonts w:eastAsia="Times New Roman" w:cs="Times New Roman"/>
        </w:rPr>
        <w:t>steel</w:t>
      </w:r>
      <w:r w:rsidRPr="00A47AF4">
        <w:rPr>
          <w:rFonts w:eastAsia="Times New Roman" w:cs="Times New Roman"/>
        </w:rPr>
        <w:t xml:space="preserve"> specimen tests, the samples began to depart the elastic regime at around 0.00</w:t>
      </w:r>
      <w:r>
        <w:rPr>
          <w:rFonts w:eastAsia="Times New Roman" w:cs="Times New Roman"/>
        </w:rPr>
        <w:t>2</w:t>
      </w:r>
      <w:r w:rsidRPr="00A47AF4">
        <w:rPr>
          <w:rFonts w:eastAsia="Times New Roman" w:cs="Times New Roman"/>
        </w:rPr>
        <w:t xml:space="preserve"> axial strain</w:t>
      </w:r>
      <w:r>
        <w:rPr>
          <w:rFonts w:eastAsia="Times New Roman" w:cs="Times New Roman"/>
        </w:rPr>
        <w:t xml:space="preserve">, where the </w:t>
      </w:r>
      <w:r w:rsidR="00BA0C65">
        <w:rPr>
          <w:rFonts w:eastAsia="Times New Roman" w:cs="Times New Roman"/>
        </w:rPr>
        <w:t>load</w:t>
      </w:r>
      <w:r>
        <w:rPr>
          <w:rFonts w:eastAsia="Times New Roman" w:cs="Times New Roman"/>
        </w:rPr>
        <w:t>-strain curve reached a peak and a subsequent flat area where the specimen experienced increasing strain with no increase in applied load.</w:t>
      </w:r>
      <w:r w:rsidR="00BA0C65">
        <w:rPr>
          <w:rFonts w:eastAsia="Times New Roman" w:cs="Times New Roman"/>
        </w:rPr>
        <w:t xml:space="preserve"> </w:t>
      </w:r>
      <w:r w:rsidRPr="00A47AF4">
        <w:rPr>
          <w:rFonts w:eastAsia="Times New Roman" w:cs="Times New Roman"/>
        </w:rPr>
        <w:t xml:space="preserve">After this the specimens plastically </w:t>
      </w:r>
      <w:proofErr w:type="gramStart"/>
      <w:r w:rsidRPr="00A47AF4">
        <w:rPr>
          <w:rFonts w:eastAsia="Times New Roman" w:cs="Times New Roman"/>
        </w:rPr>
        <w:t>deformed</w:t>
      </w:r>
      <w:proofErr w:type="gramEnd"/>
      <w:r w:rsidRPr="00A47AF4">
        <w:rPr>
          <w:rFonts w:eastAsia="Times New Roman" w:cs="Times New Roman"/>
        </w:rPr>
        <w:t xml:space="preserve"> </w:t>
      </w:r>
      <w:r w:rsidR="00BA0C65">
        <w:rPr>
          <w:rFonts w:eastAsia="Times New Roman" w:cs="Times New Roman"/>
        </w:rPr>
        <w:t xml:space="preserve">and the applied force increased significantly </w:t>
      </w:r>
      <w:r w:rsidRPr="00A47AF4">
        <w:rPr>
          <w:rFonts w:eastAsia="Times New Roman" w:cs="Times New Roman"/>
        </w:rPr>
        <w:t xml:space="preserve">until the force reached a maximum and subsequently started to decrease. This is when the specimens started to neck and eventually fractured. Pictured below is one </w:t>
      </w:r>
      <w:r w:rsidR="00BA0C65">
        <w:rPr>
          <w:rFonts w:eastAsia="Times New Roman" w:cs="Times New Roman"/>
        </w:rPr>
        <w:t xml:space="preserve">steel </w:t>
      </w:r>
      <w:r w:rsidRPr="00A47AF4">
        <w:rPr>
          <w:rFonts w:eastAsia="Times New Roman" w:cs="Times New Roman"/>
        </w:rPr>
        <w:t>specimen before and after fracture, respectively.</w:t>
      </w:r>
    </w:p>
    <w:p w14:paraId="7285BA7C" w14:textId="510D6B97" w:rsidR="00EF7293" w:rsidRDefault="00EF7293" w:rsidP="0058656C">
      <w:pPr>
        <w:jc w:val="center"/>
        <w:rPr>
          <w:rFonts w:eastAsia="Times New Roman" w:cs="Times New Roman"/>
          <w:b/>
          <w:i/>
        </w:rPr>
      </w:pPr>
      <w:r w:rsidRPr="00EF7293">
        <w:rPr>
          <w:rFonts w:eastAsia="Times New Roman" w:cs="Times New Roman"/>
          <w:b/>
          <w:i/>
          <w:noProof/>
        </w:rPr>
        <w:drawing>
          <wp:inline distT="0" distB="0" distL="0" distR="0" wp14:anchorId="55553A70" wp14:editId="41AFC071">
            <wp:extent cx="5687219" cy="1019317"/>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7219" cy="1019317"/>
                    </a:xfrm>
                    <a:prstGeom prst="rect">
                      <a:avLst/>
                    </a:prstGeom>
                  </pic:spPr>
                </pic:pic>
              </a:graphicData>
            </a:graphic>
          </wp:inline>
        </w:drawing>
      </w:r>
    </w:p>
    <w:p w14:paraId="1C472C7C" w14:textId="6DF99422" w:rsidR="006E0121" w:rsidRDefault="006E0121" w:rsidP="006E0121">
      <w:pPr>
        <w:jc w:val="center"/>
        <w:rPr>
          <w:rFonts w:eastAsia="Times New Roman" w:cs="Times New Roman"/>
          <w:i/>
        </w:rPr>
      </w:pPr>
      <w:r w:rsidRPr="000C6CF5">
        <w:rPr>
          <w:rFonts w:eastAsia="Times New Roman" w:cs="Times New Roman"/>
          <w:b/>
          <w:i/>
        </w:rPr>
        <w:t xml:space="preserve">Figure </w:t>
      </w:r>
      <w:r>
        <w:rPr>
          <w:rFonts w:eastAsia="Times New Roman" w:cs="Times New Roman"/>
          <w:b/>
          <w:i/>
        </w:rPr>
        <w:t>6.</w:t>
      </w:r>
      <w:r w:rsidRPr="000C6CF5">
        <w:rPr>
          <w:rFonts w:eastAsia="Times New Roman" w:cs="Times New Roman"/>
          <w:b/>
          <w:i/>
        </w:rPr>
        <w:t xml:space="preserve"> </w:t>
      </w:r>
      <w:r w:rsidRPr="000C6CF5">
        <w:rPr>
          <w:rFonts w:eastAsia="Times New Roman" w:cs="Times New Roman"/>
          <w:i/>
        </w:rPr>
        <w:t xml:space="preserve">Picture of the </w:t>
      </w:r>
      <w:r>
        <w:rPr>
          <w:rFonts w:eastAsia="Times New Roman" w:cs="Times New Roman"/>
          <w:i/>
        </w:rPr>
        <w:t xml:space="preserve">A36 steel </w:t>
      </w:r>
      <w:r w:rsidRPr="000C6CF5">
        <w:rPr>
          <w:rFonts w:eastAsia="Times New Roman" w:cs="Times New Roman"/>
          <w:i/>
        </w:rPr>
        <w:t>before testing</w:t>
      </w:r>
      <w:r>
        <w:rPr>
          <w:rFonts w:eastAsia="Times New Roman" w:cs="Times New Roman"/>
          <w:i/>
        </w:rPr>
        <w:t>.</w:t>
      </w:r>
    </w:p>
    <w:p w14:paraId="0AE55DAB" w14:textId="77777777" w:rsidR="006E0121" w:rsidRDefault="006E0121" w:rsidP="0058656C">
      <w:pPr>
        <w:jc w:val="center"/>
        <w:rPr>
          <w:rFonts w:eastAsia="Times New Roman" w:cs="Times New Roman"/>
          <w:b/>
          <w:i/>
        </w:rPr>
      </w:pPr>
    </w:p>
    <w:p w14:paraId="0CAEC5A9" w14:textId="7145FE5E" w:rsidR="00EF7293" w:rsidRDefault="00EF7293" w:rsidP="0058656C">
      <w:pPr>
        <w:jc w:val="center"/>
        <w:rPr>
          <w:rFonts w:eastAsia="Times New Roman" w:cs="Times New Roman"/>
          <w:b/>
          <w:i/>
        </w:rPr>
      </w:pPr>
      <w:r w:rsidRPr="00EF7293">
        <w:rPr>
          <w:rFonts w:eastAsia="Times New Roman" w:cs="Times New Roman"/>
          <w:b/>
          <w:i/>
          <w:noProof/>
        </w:rPr>
        <w:drawing>
          <wp:inline distT="0" distB="0" distL="0" distR="0" wp14:anchorId="253C4593" wp14:editId="1C507A34">
            <wp:extent cx="5943600" cy="10915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91565"/>
                    </a:xfrm>
                    <a:prstGeom prst="rect">
                      <a:avLst/>
                    </a:prstGeom>
                  </pic:spPr>
                </pic:pic>
              </a:graphicData>
            </a:graphic>
          </wp:inline>
        </w:drawing>
      </w:r>
    </w:p>
    <w:p w14:paraId="0187328C" w14:textId="24702883" w:rsidR="0058656C" w:rsidRDefault="0058656C" w:rsidP="0058656C">
      <w:pPr>
        <w:jc w:val="center"/>
        <w:rPr>
          <w:rFonts w:eastAsia="Times New Roman" w:cs="Times New Roman"/>
          <w:i/>
        </w:rPr>
      </w:pPr>
      <w:r w:rsidRPr="000C6CF5">
        <w:rPr>
          <w:rFonts w:eastAsia="Times New Roman" w:cs="Times New Roman"/>
          <w:b/>
          <w:i/>
        </w:rPr>
        <w:t xml:space="preserve">Figure </w:t>
      </w:r>
      <w:r w:rsidR="006E0121">
        <w:rPr>
          <w:rFonts w:eastAsia="Times New Roman" w:cs="Times New Roman"/>
          <w:b/>
          <w:i/>
        </w:rPr>
        <w:t>7</w:t>
      </w:r>
      <w:r>
        <w:rPr>
          <w:rFonts w:eastAsia="Times New Roman" w:cs="Times New Roman"/>
          <w:b/>
          <w:i/>
        </w:rPr>
        <w:t>.</w:t>
      </w:r>
      <w:r w:rsidRPr="000C6CF5">
        <w:rPr>
          <w:rFonts w:eastAsia="Times New Roman" w:cs="Times New Roman"/>
          <w:b/>
          <w:i/>
        </w:rPr>
        <w:t xml:space="preserve"> </w:t>
      </w:r>
      <w:r w:rsidRPr="000C6CF5">
        <w:rPr>
          <w:rFonts w:eastAsia="Times New Roman" w:cs="Times New Roman"/>
          <w:i/>
        </w:rPr>
        <w:t xml:space="preserve">Picture of the </w:t>
      </w:r>
      <w:r>
        <w:rPr>
          <w:rFonts w:eastAsia="Times New Roman" w:cs="Times New Roman"/>
          <w:i/>
        </w:rPr>
        <w:t xml:space="preserve">A36 steel </w:t>
      </w:r>
      <w:r w:rsidRPr="000C6CF5">
        <w:rPr>
          <w:rFonts w:eastAsia="Times New Roman" w:cs="Times New Roman"/>
          <w:i/>
        </w:rPr>
        <w:t>after testing</w:t>
      </w:r>
      <w:r>
        <w:rPr>
          <w:rFonts w:eastAsia="Times New Roman" w:cs="Times New Roman"/>
          <w:i/>
        </w:rPr>
        <w:t>.</w:t>
      </w:r>
    </w:p>
    <w:p w14:paraId="2EC4E9F3" w14:textId="43F69F7E" w:rsidR="00EF7293" w:rsidRDefault="00EF7293" w:rsidP="0058656C">
      <w:pPr>
        <w:jc w:val="center"/>
        <w:rPr>
          <w:rFonts w:eastAsia="Times New Roman" w:cs="Times New Roman"/>
          <w:b/>
          <w:i/>
        </w:rPr>
      </w:pPr>
      <w:r>
        <w:rPr>
          <w:b/>
          <w:i/>
          <w:noProof/>
        </w:rPr>
        <w:drawing>
          <wp:inline distT="0" distB="0" distL="0" distR="0" wp14:anchorId="14266E42" wp14:editId="0A9E0D33">
            <wp:extent cx="4502989" cy="2393416"/>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61668" cy="2424605"/>
                    </a:xfrm>
                    <a:prstGeom prst="rect">
                      <a:avLst/>
                    </a:prstGeom>
                    <a:noFill/>
                    <a:ln>
                      <a:noFill/>
                    </a:ln>
                  </pic:spPr>
                </pic:pic>
              </a:graphicData>
            </a:graphic>
          </wp:inline>
        </w:drawing>
      </w:r>
    </w:p>
    <w:p w14:paraId="6751807C" w14:textId="28F49E8A" w:rsidR="00EF7293" w:rsidRDefault="00EF7293" w:rsidP="0058656C">
      <w:pPr>
        <w:jc w:val="center"/>
        <w:rPr>
          <w:rFonts w:eastAsia="Times New Roman" w:cs="Times New Roman"/>
          <w:b/>
          <w:i/>
        </w:rPr>
      </w:pPr>
      <w:r>
        <w:rPr>
          <w:b/>
          <w:i/>
          <w:noProof/>
        </w:rPr>
        <w:lastRenderedPageBreak/>
        <w:drawing>
          <wp:inline distT="0" distB="0" distL="0" distR="0" wp14:anchorId="569AD4E5" wp14:editId="6D242721">
            <wp:extent cx="3278037" cy="224184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08202" cy="2262478"/>
                    </a:xfrm>
                    <a:prstGeom prst="rect">
                      <a:avLst/>
                    </a:prstGeom>
                    <a:noFill/>
                    <a:ln>
                      <a:noFill/>
                    </a:ln>
                  </pic:spPr>
                </pic:pic>
              </a:graphicData>
            </a:graphic>
          </wp:inline>
        </w:drawing>
      </w:r>
    </w:p>
    <w:p w14:paraId="3C1670EA" w14:textId="77777777" w:rsidR="00EF7293" w:rsidRDefault="00EF7293" w:rsidP="0058656C">
      <w:pPr>
        <w:jc w:val="center"/>
        <w:rPr>
          <w:rFonts w:eastAsia="Times New Roman" w:cs="Times New Roman"/>
          <w:b/>
          <w:i/>
        </w:rPr>
      </w:pPr>
    </w:p>
    <w:p w14:paraId="48D81A4B" w14:textId="063FAD1E" w:rsidR="0058656C" w:rsidRDefault="0058656C" w:rsidP="0058656C">
      <w:pPr>
        <w:jc w:val="center"/>
        <w:rPr>
          <w:rFonts w:eastAsia="Times New Roman" w:cs="Times New Roman"/>
          <w:i/>
        </w:rPr>
      </w:pPr>
      <w:r w:rsidRPr="000C6CF5">
        <w:rPr>
          <w:rFonts w:eastAsia="Times New Roman" w:cs="Times New Roman"/>
          <w:b/>
          <w:i/>
        </w:rPr>
        <w:t xml:space="preserve">Figure </w:t>
      </w:r>
      <w:r w:rsidR="006E0121">
        <w:rPr>
          <w:rFonts w:eastAsia="Times New Roman" w:cs="Times New Roman"/>
          <w:b/>
          <w:i/>
        </w:rPr>
        <w:t>8</w:t>
      </w:r>
      <w:r>
        <w:rPr>
          <w:rFonts w:eastAsia="Times New Roman" w:cs="Times New Roman"/>
          <w:b/>
          <w:i/>
        </w:rPr>
        <w:t>.</w:t>
      </w:r>
      <w:r w:rsidRPr="000C6CF5">
        <w:rPr>
          <w:rFonts w:eastAsia="Times New Roman" w:cs="Times New Roman"/>
          <w:b/>
          <w:i/>
        </w:rPr>
        <w:t xml:space="preserve"> </w:t>
      </w:r>
      <w:r w:rsidRPr="000C6CF5">
        <w:rPr>
          <w:rFonts w:eastAsia="Times New Roman" w:cs="Times New Roman"/>
          <w:i/>
        </w:rPr>
        <w:t>Plot</w:t>
      </w:r>
      <w:r w:rsidR="00EF7293">
        <w:rPr>
          <w:rFonts w:eastAsia="Times New Roman" w:cs="Times New Roman"/>
          <w:i/>
        </w:rPr>
        <w:t>s</w:t>
      </w:r>
      <w:r w:rsidRPr="000C6CF5">
        <w:rPr>
          <w:rFonts w:eastAsia="Times New Roman" w:cs="Times New Roman"/>
          <w:i/>
        </w:rPr>
        <w:t xml:space="preserve"> of the stress-strain </w:t>
      </w:r>
      <w:r>
        <w:rPr>
          <w:rFonts w:eastAsia="Times New Roman" w:cs="Times New Roman"/>
          <w:i/>
        </w:rPr>
        <w:t xml:space="preserve">results for the A36 steel specimens along with </w:t>
      </w:r>
      <w:r w:rsidRPr="000C6CF5">
        <w:rPr>
          <w:rFonts w:eastAsia="Times New Roman" w:cs="Times New Roman"/>
          <w:i/>
        </w:rPr>
        <w:t>fit</w:t>
      </w:r>
      <w:r w:rsidR="00EF7293">
        <w:rPr>
          <w:rFonts w:eastAsia="Times New Roman" w:cs="Times New Roman"/>
          <w:i/>
        </w:rPr>
        <w:t>s</w:t>
      </w:r>
      <w:r w:rsidRPr="000C6CF5">
        <w:rPr>
          <w:rFonts w:eastAsia="Times New Roman" w:cs="Times New Roman"/>
          <w:i/>
        </w:rPr>
        <w:t xml:space="preserve"> for the modulus.</w:t>
      </w:r>
    </w:p>
    <w:p w14:paraId="381D92E8" w14:textId="77777777" w:rsidR="00EF7293" w:rsidRDefault="00EF7293" w:rsidP="0058656C">
      <w:pPr>
        <w:jc w:val="center"/>
        <w:rPr>
          <w:rFonts w:eastAsia="Times New Roman" w:cs="Times New Roman"/>
          <w:b/>
          <w:i/>
        </w:rPr>
      </w:pPr>
      <w:r>
        <w:rPr>
          <w:b/>
          <w:i/>
          <w:noProof/>
        </w:rPr>
        <w:drawing>
          <wp:inline distT="0" distB="0" distL="0" distR="0" wp14:anchorId="624AA431" wp14:editId="2C38EA5C">
            <wp:extent cx="3329796" cy="2335902"/>
            <wp:effectExtent l="0" t="0" r="444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71709" cy="2365305"/>
                    </a:xfrm>
                    <a:prstGeom prst="rect">
                      <a:avLst/>
                    </a:prstGeom>
                    <a:noFill/>
                    <a:ln>
                      <a:noFill/>
                    </a:ln>
                  </pic:spPr>
                </pic:pic>
              </a:graphicData>
            </a:graphic>
          </wp:inline>
        </w:drawing>
      </w:r>
    </w:p>
    <w:p w14:paraId="280D8EB1" w14:textId="79450D26" w:rsidR="0058656C" w:rsidRDefault="0058656C" w:rsidP="0058656C">
      <w:pPr>
        <w:jc w:val="center"/>
        <w:rPr>
          <w:rFonts w:eastAsia="Times New Roman" w:cs="Times New Roman"/>
          <w:i/>
        </w:rPr>
      </w:pPr>
      <w:r w:rsidRPr="000C6CF5">
        <w:rPr>
          <w:rFonts w:eastAsia="Times New Roman" w:cs="Times New Roman"/>
          <w:b/>
          <w:i/>
        </w:rPr>
        <w:t xml:space="preserve">Figure </w:t>
      </w:r>
      <w:r w:rsidR="006E0121">
        <w:rPr>
          <w:rFonts w:eastAsia="Times New Roman" w:cs="Times New Roman"/>
          <w:b/>
          <w:i/>
        </w:rPr>
        <w:t>9</w:t>
      </w:r>
      <w:r>
        <w:rPr>
          <w:rFonts w:eastAsia="Times New Roman" w:cs="Times New Roman"/>
          <w:b/>
          <w:i/>
        </w:rPr>
        <w:t>.</w:t>
      </w:r>
      <w:r w:rsidRPr="000C6CF5">
        <w:rPr>
          <w:rFonts w:eastAsia="Times New Roman" w:cs="Times New Roman"/>
          <w:b/>
          <w:i/>
        </w:rPr>
        <w:t xml:space="preserve"> </w:t>
      </w:r>
      <w:r w:rsidRPr="0058656C">
        <w:rPr>
          <w:rFonts w:eastAsia="Times New Roman" w:cs="Times New Roman"/>
          <w:bCs/>
          <w:i/>
        </w:rPr>
        <w:t>Representative p</w:t>
      </w:r>
      <w:r w:rsidRPr="000C6CF5">
        <w:rPr>
          <w:rFonts w:eastAsia="Times New Roman" w:cs="Times New Roman"/>
          <w:i/>
        </w:rPr>
        <w:t xml:space="preserve">lot of the </w:t>
      </w:r>
      <w:r>
        <w:rPr>
          <w:rFonts w:eastAsia="Times New Roman" w:cs="Times New Roman"/>
          <w:i/>
        </w:rPr>
        <w:t xml:space="preserve">engineering vs true </w:t>
      </w:r>
      <w:r w:rsidRPr="000C6CF5">
        <w:rPr>
          <w:rFonts w:eastAsia="Times New Roman" w:cs="Times New Roman"/>
          <w:i/>
        </w:rPr>
        <w:t xml:space="preserve">stress-strain </w:t>
      </w:r>
      <w:r>
        <w:rPr>
          <w:rFonts w:eastAsia="Times New Roman" w:cs="Times New Roman"/>
          <w:i/>
        </w:rPr>
        <w:t>for A36 steel</w:t>
      </w:r>
      <w:r w:rsidRPr="000C6CF5">
        <w:rPr>
          <w:rFonts w:eastAsia="Times New Roman" w:cs="Times New Roman"/>
          <w:i/>
        </w:rPr>
        <w:t>.</w:t>
      </w:r>
    </w:p>
    <w:p w14:paraId="0DAAF7B9" w14:textId="72EE2B80" w:rsidR="00EF7293" w:rsidRDefault="00EF7293" w:rsidP="0058656C">
      <w:pPr>
        <w:jc w:val="center"/>
        <w:rPr>
          <w:rFonts w:eastAsia="Times New Roman" w:cs="Times New Roman"/>
          <w:b/>
          <w:i/>
        </w:rPr>
      </w:pPr>
      <w:r>
        <w:rPr>
          <w:b/>
          <w:i/>
          <w:noProof/>
        </w:rPr>
        <w:lastRenderedPageBreak/>
        <w:drawing>
          <wp:inline distT="0" distB="0" distL="0" distR="0" wp14:anchorId="2E621760" wp14:editId="0AAEE38E">
            <wp:extent cx="5045405" cy="2596551"/>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95187" cy="2622171"/>
                    </a:xfrm>
                    <a:prstGeom prst="rect">
                      <a:avLst/>
                    </a:prstGeom>
                    <a:noFill/>
                    <a:ln>
                      <a:noFill/>
                    </a:ln>
                  </pic:spPr>
                </pic:pic>
              </a:graphicData>
            </a:graphic>
          </wp:inline>
        </w:drawing>
      </w:r>
    </w:p>
    <w:p w14:paraId="3607CFA7" w14:textId="142B2BE5" w:rsidR="00EF7293" w:rsidRDefault="00EF7293" w:rsidP="0058656C">
      <w:pPr>
        <w:jc w:val="center"/>
        <w:rPr>
          <w:rFonts w:eastAsia="Times New Roman" w:cs="Times New Roman"/>
          <w:b/>
          <w:i/>
        </w:rPr>
      </w:pPr>
      <w:r>
        <w:rPr>
          <w:b/>
          <w:i/>
          <w:noProof/>
        </w:rPr>
        <w:drawing>
          <wp:inline distT="0" distB="0" distL="0" distR="0" wp14:anchorId="6FBA4C81" wp14:editId="00389DC5">
            <wp:extent cx="3312544" cy="2181661"/>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51615" cy="2207393"/>
                    </a:xfrm>
                    <a:prstGeom prst="rect">
                      <a:avLst/>
                    </a:prstGeom>
                    <a:noFill/>
                    <a:ln>
                      <a:noFill/>
                    </a:ln>
                  </pic:spPr>
                </pic:pic>
              </a:graphicData>
            </a:graphic>
          </wp:inline>
        </w:drawing>
      </w:r>
    </w:p>
    <w:p w14:paraId="36FAF62C" w14:textId="48B596B1" w:rsidR="0058656C" w:rsidRPr="000C6CF5" w:rsidRDefault="0058656C" w:rsidP="0058656C">
      <w:pPr>
        <w:jc w:val="center"/>
        <w:rPr>
          <w:rFonts w:eastAsia="Times New Roman" w:cs="Times New Roman"/>
          <w:i/>
        </w:rPr>
      </w:pPr>
      <w:r w:rsidRPr="000C6CF5">
        <w:rPr>
          <w:rFonts w:eastAsia="Times New Roman" w:cs="Times New Roman"/>
          <w:b/>
          <w:i/>
        </w:rPr>
        <w:t xml:space="preserve">Figure </w:t>
      </w:r>
      <w:r w:rsidR="006E0121">
        <w:rPr>
          <w:rFonts w:eastAsia="Times New Roman" w:cs="Times New Roman"/>
          <w:b/>
          <w:i/>
        </w:rPr>
        <w:t>10</w:t>
      </w:r>
      <w:r>
        <w:rPr>
          <w:rFonts w:eastAsia="Times New Roman" w:cs="Times New Roman"/>
          <w:b/>
          <w:i/>
        </w:rPr>
        <w:t>.</w:t>
      </w:r>
      <w:r w:rsidRPr="000C6CF5">
        <w:rPr>
          <w:rFonts w:eastAsia="Times New Roman" w:cs="Times New Roman"/>
          <w:b/>
          <w:i/>
        </w:rPr>
        <w:t xml:space="preserve"> </w:t>
      </w:r>
      <w:r>
        <w:rPr>
          <w:rFonts w:eastAsia="Times New Roman" w:cs="Times New Roman"/>
          <w:i/>
        </w:rPr>
        <w:t>Representative p</w:t>
      </w:r>
      <w:r w:rsidRPr="000C6CF5">
        <w:rPr>
          <w:rFonts w:eastAsia="Times New Roman" w:cs="Times New Roman"/>
          <w:i/>
        </w:rPr>
        <w:t xml:space="preserve">lot of the </w:t>
      </w:r>
      <w:r>
        <w:rPr>
          <w:rFonts w:eastAsia="Times New Roman" w:cs="Times New Roman"/>
          <w:i/>
        </w:rPr>
        <w:t>axial</w:t>
      </w:r>
      <w:r w:rsidRPr="000C6CF5">
        <w:rPr>
          <w:rFonts w:eastAsia="Times New Roman" w:cs="Times New Roman"/>
          <w:i/>
        </w:rPr>
        <w:t xml:space="preserve"> vs. transverse strains</w:t>
      </w:r>
      <w:r>
        <w:rPr>
          <w:rFonts w:eastAsia="Times New Roman" w:cs="Times New Roman"/>
          <w:i/>
        </w:rPr>
        <w:t xml:space="preserve"> of A36 steel along with</w:t>
      </w:r>
      <w:r w:rsidRPr="000C6CF5">
        <w:rPr>
          <w:rFonts w:eastAsia="Times New Roman" w:cs="Times New Roman"/>
          <w:i/>
        </w:rPr>
        <w:t xml:space="preserve"> fit</w:t>
      </w:r>
      <w:r w:rsidR="0041257F">
        <w:rPr>
          <w:rFonts w:eastAsia="Times New Roman" w:cs="Times New Roman"/>
          <w:i/>
        </w:rPr>
        <w:t>s</w:t>
      </w:r>
      <w:r w:rsidRPr="000C6CF5">
        <w:rPr>
          <w:rFonts w:eastAsia="Times New Roman" w:cs="Times New Roman"/>
          <w:i/>
        </w:rPr>
        <w:t xml:space="preserve"> for Poisson’s ratio.</w:t>
      </w:r>
    </w:p>
    <w:p w14:paraId="6E51A1A7" w14:textId="79D41D4D" w:rsidR="007A2E96" w:rsidRDefault="007A2E96" w:rsidP="007A2E96">
      <w:pPr>
        <w:jc w:val="left"/>
        <w:rPr>
          <w:rFonts w:eastAsia="Times New Roman" w:cs="Times New Roman"/>
        </w:rPr>
      </w:pPr>
      <w:r>
        <w:rPr>
          <w:rFonts w:eastAsia="Times New Roman" w:cs="Times New Roman"/>
        </w:rPr>
        <w:tab/>
        <w:t xml:space="preserve">The properties’ values and errors displayed in table 5 were calculated in the same manner </w:t>
      </w:r>
      <w:r w:rsidR="00CD287C">
        <w:rPr>
          <w:rFonts w:eastAsia="Times New Roman" w:cs="Times New Roman"/>
        </w:rPr>
        <w:t xml:space="preserve">as </w:t>
      </w:r>
      <w:r>
        <w:rPr>
          <w:rFonts w:eastAsia="Times New Roman" w:cs="Times New Roman"/>
        </w:rPr>
        <w:t xml:space="preserve">described in section 3.1. </w:t>
      </w:r>
    </w:p>
    <w:p w14:paraId="59A30E26" w14:textId="6911E380" w:rsidR="00CD472C" w:rsidRPr="000C6CF5" w:rsidRDefault="00CD472C" w:rsidP="00CD472C">
      <w:pPr>
        <w:jc w:val="center"/>
        <w:rPr>
          <w:rFonts w:eastAsia="Times New Roman" w:cs="Times New Roman"/>
          <w:b/>
          <w:i/>
        </w:rPr>
      </w:pPr>
      <w:r w:rsidRPr="000037FB">
        <w:rPr>
          <w:rFonts w:eastAsia="Times New Roman" w:cs="Times New Roman"/>
          <w:b/>
          <w:i/>
        </w:rPr>
        <w:t xml:space="preserve">Table </w:t>
      </w:r>
      <w:r>
        <w:rPr>
          <w:rFonts w:eastAsia="Times New Roman" w:cs="Times New Roman"/>
          <w:b/>
          <w:i/>
        </w:rPr>
        <w:t>5</w:t>
      </w:r>
      <w:r w:rsidRPr="000037FB">
        <w:rPr>
          <w:rFonts w:eastAsia="Times New Roman" w:cs="Times New Roman"/>
          <w:b/>
          <w:i/>
        </w:rPr>
        <w:t xml:space="preserve">. </w:t>
      </w:r>
      <w:r w:rsidRPr="000037FB">
        <w:rPr>
          <w:rFonts w:eastAsia="Times New Roman" w:cs="Times New Roman"/>
          <w:bCs/>
          <w:i/>
        </w:rPr>
        <w:t xml:space="preserve">Measured properties of the </w:t>
      </w:r>
      <w:r>
        <w:rPr>
          <w:rFonts w:eastAsia="Times New Roman" w:cs="Times New Roman"/>
          <w:bCs/>
          <w:i/>
        </w:rPr>
        <w:t>A36 steel</w:t>
      </w:r>
      <w:r w:rsidRPr="000037FB">
        <w:rPr>
          <w:rFonts w:eastAsia="Times New Roman" w:cs="Times New Roman"/>
          <w:bCs/>
          <w:i/>
        </w:rPr>
        <w:t>.</w:t>
      </w:r>
    </w:p>
    <w:tbl>
      <w:tblPr>
        <w:tblStyle w:val="TableGrid"/>
        <w:tblW w:w="0" w:type="auto"/>
        <w:jc w:val="center"/>
        <w:tblLook w:val="04A0" w:firstRow="1" w:lastRow="0" w:firstColumn="1" w:lastColumn="0" w:noHBand="0" w:noVBand="1"/>
      </w:tblPr>
      <w:tblGrid>
        <w:gridCol w:w="3074"/>
        <w:gridCol w:w="2321"/>
      </w:tblGrid>
      <w:tr w:rsidR="00CD472C" w:rsidRPr="000037FB" w14:paraId="75C83367" w14:textId="77777777" w:rsidTr="00724137">
        <w:trPr>
          <w:jc w:val="center"/>
        </w:trPr>
        <w:tc>
          <w:tcPr>
            <w:tcW w:w="3074" w:type="dxa"/>
            <w:vAlign w:val="center"/>
          </w:tcPr>
          <w:p w14:paraId="5F62B845" w14:textId="77777777" w:rsidR="00CD472C" w:rsidRPr="000037FB" w:rsidRDefault="00CD472C" w:rsidP="0058656C">
            <w:pPr>
              <w:spacing w:before="40" w:after="40"/>
              <w:jc w:val="center"/>
              <w:rPr>
                <w:rFonts w:eastAsia="Times New Roman" w:cs="Times New Roman"/>
                <w:b/>
                <w:bCs/>
              </w:rPr>
            </w:pPr>
            <w:r w:rsidRPr="000037FB">
              <w:rPr>
                <w:rFonts w:eastAsia="Times New Roman" w:cs="Times New Roman"/>
                <w:b/>
                <w:bCs/>
              </w:rPr>
              <w:t>Properties</w:t>
            </w:r>
          </w:p>
        </w:tc>
        <w:tc>
          <w:tcPr>
            <w:tcW w:w="2321" w:type="dxa"/>
            <w:vAlign w:val="center"/>
          </w:tcPr>
          <w:p w14:paraId="6944218E" w14:textId="77777777" w:rsidR="00CD472C" w:rsidRPr="000037FB" w:rsidRDefault="00CD472C" w:rsidP="0058656C">
            <w:pPr>
              <w:spacing w:before="40" w:after="40"/>
              <w:jc w:val="center"/>
              <w:rPr>
                <w:rFonts w:eastAsia="Times New Roman" w:cs="Times New Roman"/>
                <w:b/>
                <w:bCs/>
              </w:rPr>
            </w:pPr>
            <w:r w:rsidRPr="000037FB">
              <w:rPr>
                <w:rFonts w:eastAsia="Times New Roman" w:cs="Times New Roman"/>
                <w:b/>
                <w:bCs/>
              </w:rPr>
              <w:t>Values</w:t>
            </w:r>
          </w:p>
        </w:tc>
      </w:tr>
      <w:tr w:rsidR="00CD472C" w:rsidRPr="0040432B" w14:paraId="462F743F" w14:textId="77777777" w:rsidTr="00724137">
        <w:trPr>
          <w:jc w:val="center"/>
        </w:trPr>
        <w:tc>
          <w:tcPr>
            <w:tcW w:w="3074" w:type="dxa"/>
            <w:vAlign w:val="center"/>
          </w:tcPr>
          <w:p w14:paraId="1C68E910" w14:textId="77777777" w:rsidR="00CD472C" w:rsidRPr="007C1C63" w:rsidRDefault="00CD472C" w:rsidP="0058656C">
            <w:pPr>
              <w:spacing w:before="40" w:after="40"/>
              <w:jc w:val="center"/>
              <w:rPr>
                <w:rFonts w:eastAsia="Times New Roman" w:cs="Times New Roman"/>
              </w:rPr>
            </w:pPr>
            <w:r>
              <w:rPr>
                <w:rFonts w:eastAsia="Times New Roman" w:cs="Times New Roman"/>
              </w:rPr>
              <w:t xml:space="preserve">Young’s modulus, </w:t>
            </w:r>
            <m:oMath>
              <m:r>
                <w:rPr>
                  <w:rFonts w:ascii="Cambria Math" w:eastAsia="Times New Roman" w:hAnsi="Cambria Math" w:cs="Times New Roman"/>
                </w:rPr>
                <m:t>E</m:t>
              </m:r>
            </m:oMath>
            <w:r>
              <w:rPr>
                <w:rFonts w:eastAsia="Times New Roman" w:cs="Times New Roman"/>
              </w:rPr>
              <w:t xml:space="preserve"> </w:t>
            </w:r>
            <w:r w:rsidRPr="007C1C63">
              <w:rPr>
                <w:rFonts w:eastAsia="Times New Roman" w:cs="Times New Roman"/>
              </w:rPr>
              <w:t>(</w:t>
            </w:r>
            <w:proofErr w:type="spellStart"/>
            <w:r w:rsidRPr="007C1C63">
              <w:rPr>
                <w:rFonts w:eastAsia="Times New Roman" w:cs="Times New Roman"/>
              </w:rPr>
              <w:t>GPa</w:t>
            </w:r>
            <w:proofErr w:type="spellEnd"/>
            <w:r w:rsidRPr="007C1C63">
              <w:rPr>
                <w:rFonts w:eastAsia="Times New Roman" w:cs="Times New Roman"/>
              </w:rPr>
              <w:t>)</w:t>
            </w:r>
          </w:p>
        </w:tc>
        <w:tc>
          <w:tcPr>
            <w:tcW w:w="2321" w:type="dxa"/>
            <w:vAlign w:val="center"/>
          </w:tcPr>
          <w:p w14:paraId="7FC1BAFD" w14:textId="3D05E069" w:rsidR="00CD472C" w:rsidRPr="000C6CF5" w:rsidRDefault="00E779A2" w:rsidP="0058656C">
            <w:pPr>
              <w:spacing w:before="40" w:after="40"/>
              <w:jc w:val="center"/>
              <w:rPr>
                <w:rFonts w:eastAsia="Times New Roman" w:cs="Times New Roman"/>
                <w:highlight w:val="yellow"/>
              </w:rPr>
            </w:pPr>
            <w:r w:rsidRPr="00E779A2">
              <w:rPr>
                <w:rFonts w:eastAsia="Times New Roman" w:cs="Times New Roman"/>
              </w:rPr>
              <w:t>163</w:t>
            </w:r>
            <w:r w:rsidR="00CD472C" w:rsidRPr="00E779A2">
              <w:rPr>
                <w:rFonts w:eastAsia="Times New Roman" w:cs="Times New Roman"/>
              </w:rPr>
              <w:t xml:space="preserve"> </w:t>
            </w:r>
            <w:r w:rsidR="00CD472C" w:rsidRPr="00E779A2">
              <w:rPr>
                <w:rFonts w:cs="Times New Roman"/>
                <w:color w:val="222222"/>
                <w:shd w:val="clear" w:color="auto" w:fill="FFFFFF"/>
              </w:rPr>
              <w:t xml:space="preserve">± </w:t>
            </w:r>
            <w:r w:rsidRPr="00E779A2">
              <w:rPr>
                <w:rFonts w:cs="Times New Roman"/>
                <w:color w:val="222222"/>
                <w:shd w:val="clear" w:color="auto" w:fill="FFFFFF"/>
              </w:rPr>
              <w:t>16.6</w:t>
            </w:r>
          </w:p>
        </w:tc>
      </w:tr>
      <w:tr w:rsidR="00CD472C" w:rsidRPr="00E779A2" w14:paraId="78383EA8" w14:textId="77777777" w:rsidTr="00724137">
        <w:trPr>
          <w:jc w:val="center"/>
        </w:trPr>
        <w:tc>
          <w:tcPr>
            <w:tcW w:w="3074" w:type="dxa"/>
            <w:vAlign w:val="center"/>
          </w:tcPr>
          <w:p w14:paraId="258B63F0" w14:textId="77777777" w:rsidR="00CD472C" w:rsidRPr="007C1C63" w:rsidRDefault="00CD472C" w:rsidP="0058656C">
            <w:pPr>
              <w:spacing w:before="40" w:after="40"/>
              <w:jc w:val="center"/>
              <w:rPr>
                <w:rFonts w:eastAsia="Times New Roman" w:cs="Times New Roman"/>
              </w:rPr>
            </w:pPr>
            <w:r w:rsidRPr="007C1C63">
              <w:rPr>
                <w:rFonts w:eastAsia="Times New Roman" w:cs="Times New Roman"/>
              </w:rPr>
              <w:t>Poisson’s ratio</w:t>
            </w:r>
            <w:r>
              <w:rPr>
                <w:rFonts w:eastAsia="Times New Roman" w:cs="Times New Roman"/>
              </w:rPr>
              <w:t xml:space="preserve">, </w:t>
            </w:r>
            <m:oMath>
              <m:r>
                <w:rPr>
                  <w:rFonts w:ascii="Cambria Math" w:eastAsia="Times New Roman" w:hAnsi="Cambria Math" w:cs="Times New Roman"/>
                </w:rPr>
                <m:t>ν</m:t>
              </m:r>
            </m:oMath>
          </w:p>
        </w:tc>
        <w:tc>
          <w:tcPr>
            <w:tcW w:w="2321" w:type="dxa"/>
            <w:vAlign w:val="center"/>
          </w:tcPr>
          <w:p w14:paraId="6F85B9DD" w14:textId="54443991" w:rsidR="00CD472C" w:rsidRPr="00E779A2" w:rsidRDefault="00E779A2" w:rsidP="0058656C">
            <w:pPr>
              <w:spacing w:before="40" w:after="40"/>
              <w:jc w:val="center"/>
              <w:rPr>
                <w:rFonts w:eastAsia="Times New Roman" w:cs="Times New Roman"/>
              </w:rPr>
            </w:pPr>
            <w:r w:rsidRPr="00E779A2">
              <w:rPr>
                <w:rFonts w:eastAsia="Times New Roman" w:cs="Times New Roman"/>
              </w:rPr>
              <w:t xml:space="preserve">0.268 </w:t>
            </w:r>
            <w:r w:rsidRPr="00E779A2">
              <w:rPr>
                <w:rFonts w:cs="Times New Roman"/>
                <w:color w:val="222222"/>
                <w:shd w:val="clear" w:color="auto" w:fill="FFFFFF"/>
              </w:rPr>
              <w:t>± 0.0814</w:t>
            </w:r>
          </w:p>
        </w:tc>
      </w:tr>
      <w:tr w:rsidR="00CD472C" w:rsidRPr="0040432B" w14:paraId="35F1B66F" w14:textId="77777777" w:rsidTr="00724137">
        <w:trPr>
          <w:jc w:val="center"/>
        </w:trPr>
        <w:tc>
          <w:tcPr>
            <w:tcW w:w="3074" w:type="dxa"/>
            <w:vAlign w:val="center"/>
          </w:tcPr>
          <w:p w14:paraId="20C8981D" w14:textId="77777777" w:rsidR="00CD472C" w:rsidRPr="007C1C63" w:rsidRDefault="00CD472C" w:rsidP="0058656C">
            <w:pPr>
              <w:spacing w:before="40" w:after="40"/>
              <w:jc w:val="center"/>
              <w:rPr>
                <w:rFonts w:eastAsia="Times New Roman" w:cs="Times New Roman"/>
              </w:rPr>
            </w:pPr>
            <w:r w:rsidRPr="007C1C63">
              <w:rPr>
                <w:rFonts w:eastAsia="Times New Roman" w:cs="Times New Roman"/>
              </w:rPr>
              <w:t xml:space="preserve">Yield Strength, </w:t>
            </w:r>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vertAlign w:val="subscript"/>
                    </w:rPr>
                    <m:t>y</m:t>
                  </m:r>
                </m:sub>
              </m:sSub>
            </m:oMath>
            <w:r w:rsidRPr="007C1C63">
              <w:rPr>
                <w:rFonts w:eastAsia="Times New Roman" w:cs="Times New Roman"/>
              </w:rPr>
              <w:t xml:space="preserve"> (MPa)</w:t>
            </w:r>
          </w:p>
        </w:tc>
        <w:tc>
          <w:tcPr>
            <w:tcW w:w="2321" w:type="dxa"/>
            <w:vAlign w:val="center"/>
          </w:tcPr>
          <w:p w14:paraId="4A80455C" w14:textId="4640CFF0" w:rsidR="00CD472C" w:rsidRPr="000C6CF5" w:rsidRDefault="00E779A2" w:rsidP="0058656C">
            <w:pPr>
              <w:spacing w:before="40" w:after="40"/>
              <w:jc w:val="center"/>
              <w:rPr>
                <w:rFonts w:eastAsia="Times New Roman" w:cs="Times New Roman"/>
                <w:highlight w:val="yellow"/>
              </w:rPr>
            </w:pPr>
            <w:r w:rsidRPr="00E779A2">
              <w:rPr>
                <w:rFonts w:eastAsia="Times New Roman" w:cs="Times New Roman"/>
              </w:rPr>
              <w:t xml:space="preserve">334 </w:t>
            </w:r>
            <w:r w:rsidRPr="00E779A2">
              <w:rPr>
                <w:rFonts w:cs="Times New Roman"/>
                <w:color w:val="222222"/>
                <w:shd w:val="clear" w:color="auto" w:fill="FFFFFF"/>
              </w:rPr>
              <w:t>± 5.57</w:t>
            </w:r>
          </w:p>
        </w:tc>
      </w:tr>
      <w:tr w:rsidR="00CD472C" w:rsidRPr="0040432B" w14:paraId="4F982ECA" w14:textId="77777777" w:rsidTr="00724137">
        <w:trPr>
          <w:jc w:val="center"/>
        </w:trPr>
        <w:tc>
          <w:tcPr>
            <w:tcW w:w="3074" w:type="dxa"/>
            <w:vAlign w:val="center"/>
          </w:tcPr>
          <w:p w14:paraId="14F09C44" w14:textId="77777777" w:rsidR="00CD472C" w:rsidRPr="007C1C63" w:rsidRDefault="00CD472C" w:rsidP="0058656C">
            <w:pPr>
              <w:spacing w:before="40" w:after="40"/>
              <w:jc w:val="center"/>
              <w:rPr>
                <w:rFonts w:eastAsia="Times New Roman" w:cs="Times New Roman"/>
              </w:rPr>
            </w:pPr>
            <w:r w:rsidRPr="007C1C63">
              <w:rPr>
                <w:rFonts w:eastAsia="Times New Roman" w:cs="Times New Roman"/>
              </w:rPr>
              <w:t>UTS (MPa)</w:t>
            </w:r>
          </w:p>
        </w:tc>
        <w:tc>
          <w:tcPr>
            <w:tcW w:w="2321" w:type="dxa"/>
            <w:vAlign w:val="center"/>
          </w:tcPr>
          <w:p w14:paraId="6DA78B4E" w14:textId="6D17AAC1" w:rsidR="00CD472C" w:rsidRPr="000C6CF5" w:rsidRDefault="00E779A2" w:rsidP="0058656C">
            <w:pPr>
              <w:spacing w:before="40" w:after="40"/>
              <w:jc w:val="center"/>
              <w:rPr>
                <w:rFonts w:eastAsia="Times New Roman" w:cs="Times New Roman"/>
                <w:highlight w:val="yellow"/>
              </w:rPr>
            </w:pPr>
            <w:r w:rsidRPr="0045293F">
              <w:rPr>
                <w:rFonts w:eastAsia="Times New Roman" w:cs="Times New Roman"/>
              </w:rPr>
              <w:t xml:space="preserve">482 </w:t>
            </w:r>
            <w:r w:rsidRPr="00E779A2">
              <w:rPr>
                <w:rFonts w:cs="Times New Roman"/>
                <w:color w:val="222222"/>
                <w:shd w:val="clear" w:color="auto" w:fill="FFFFFF"/>
              </w:rPr>
              <w:t>±</w:t>
            </w:r>
            <w:r>
              <w:rPr>
                <w:rFonts w:cs="Times New Roman"/>
                <w:color w:val="222222"/>
                <w:shd w:val="clear" w:color="auto" w:fill="FFFFFF"/>
              </w:rPr>
              <w:t xml:space="preserve"> 6.14</w:t>
            </w:r>
          </w:p>
        </w:tc>
      </w:tr>
      <w:tr w:rsidR="00CD472C" w:rsidRPr="0040432B" w14:paraId="3D534129" w14:textId="77777777" w:rsidTr="00724137">
        <w:trPr>
          <w:jc w:val="center"/>
        </w:trPr>
        <w:tc>
          <w:tcPr>
            <w:tcW w:w="3074" w:type="dxa"/>
            <w:vAlign w:val="center"/>
          </w:tcPr>
          <w:p w14:paraId="1C47D42D" w14:textId="77777777" w:rsidR="00CD472C" w:rsidRPr="007C1C63" w:rsidRDefault="00CD472C" w:rsidP="0058656C">
            <w:pPr>
              <w:spacing w:before="40" w:after="40"/>
              <w:jc w:val="center"/>
              <w:rPr>
                <w:rFonts w:eastAsia="Times New Roman" w:cs="Times New Roman"/>
              </w:rPr>
            </w:pPr>
            <w:r w:rsidRPr="007C1C63">
              <w:rPr>
                <w:rFonts w:eastAsia="Times New Roman" w:cs="Times New Roman"/>
              </w:rPr>
              <w:t>Ultimate Strain</w:t>
            </w:r>
            <w:r>
              <w:rPr>
                <w:rFonts w:eastAsia="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ult</m:t>
                  </m:r>
                </m:sub>
              </m:sSub>
            </m:oMath>
            <w:r w:rsidRPr="007C1C63">
              <w:rPr>
                <w:rFonts w:eastAsia="Times New Roman" w:cs="Times New Roman"/>
              </w:rPr>
              <w:t xml:space="preserve"> (mm/mm)</w:t>
            </w:r>
          </w:p>
        </w:tc>
        <w:tc>
          <w:tcPr>
            <w:tcW w:w="2321" w:type="dxa"/>
            <w:vAlign w:val="center"/>
          </w:tcPr>
          <w:p w14:paraId="0AA37F31" w14:textId="19D32BCF" w:rsidR="00CD472C" w:rsidRPr="000C6CF5" w:rsidRDefault="00E779A2" w:rsidP="0058656C">
            <w:pPr>
              <w:spacing w:before="40" w:after="40"/>
              <w:jc w:val="center"/>
              <w:rPr>
                <w:rFonts w:eastAsia="Times New Roman" w:cs="Times New Roman"/>
                <w:highlight w:val="yellow"/>
              </w:rPr>
            </w:pPr>
            <w:r w:rsidRPr="0045293F">
              <w:rPr>
                <w:rFonts w:eastAsia="Times New Roman" w:cs="Times New Roman"/>
              </w:rPr>
              <w:t xml:space="preserve">0.181 </w:t>
            </w:r>
            <w:r w:rsidRPr="0045293F">
              <w:rPr>
                <w:rFonts w:cs="Times New Roman"/>
                <w:color w:val="222222"/>
                <w:shd w:val="clear" w:color="auto" w:fill="FFFFFF"/>
              </w:rPr>
              <w:t>± 0.00467</w:t>
            </w:r>
          </w:p>
        </w:tc>
      </w:tr>
      <w:tr w:rsidR="00CD472C" w:rsidRPr="0040432B" w14:paraId="3C988E16" w14:textId="77777777" w:rsidTr="00724137">
        <w:trPr>
          <w:jc w:val="center"/>
        </w:trPr>
        <w:tc>
          <w:tcPr>
            <w:tcW w:w="3074" w:type="dxa"/>
            <w:vAlign w:val="center"/>
          </w:tcPr>
          <w:p w14:paraId="3DF78AE0" w14:textId="77777777" w:rsidR="00CD472C" w:rsidRPr="007C1C63" w:rsidRDefault="00CD472C" w:rsidP="0058656C">
            <w:pPr>
              <w:spacing w:before="40" w:after="40"/>
              <w:jc w:val="center"/>
              <w:rPr>
                <w:rFonts w:eastAsia="Times New Roman" w:cs="Times New Roman"/>
              </w:rPr>
            </w:pPr>
            <w:r w:rsidRPr="007C1C63">
              <w:rPr>
                <w:rFonts w:eastAsia="Times New Roman" w:cs="Times New Roman"/>
              </w:rPr>
              <w:t>% of elongation (%)</w:t>
            </w:r>
          </w:p>
        </w:tc>
        <w:tc>
          <w:tcPr>
            <w:tcW w:w="2321" w:type="dxa"/>
            <w:vAlign w:val="center"/>
          </w:tcPr>
          <w:p w14:paraId="5C978A11" w14:textId="315CE5D5" w:rsidR="00CD472C" w:rsidRPr="000C6CF5" w:rsidRDefault="00032859" w:rsidP="0058656C">
            <w:pPr>
              <w:spacing w:before="40" w:after="40"/>
              <w:jc w:val="center"/>
              <w:rPr>
                <w:rFonts w:eastAsia="Times New Roman" w:cs="Times New Roman"/>
                <w:highlight w:val="yellow"/>
              </w:rPr>
            </w:pPr>
            <w:r w:rsidRPr="00032859">
              <w:rPr>
                <w:rFonts w:eastAsia="Times New Roman" w:cs="Times New Roman"/>
              </w:rPr>
              <w:t xml:space="preserve">35.6 </w:t>
            </w:r>
            <w:r w:rsidRPr="0045293F">
              <w:rPr>
                <w:rFonts w:cs="Times New Roman"/>
                <w:color w:val="222222"/>
                <w:shd w:val="clear" w:color="auto" w:fill="FFFFFF"/>
              </w:rPr>
              <w:t>±</w:t>
            </w:r>
            <w:r>
              <w:rPr>
                <w:rFonts w:cs="Times New Roman"/>
                <w:color w:val="222222"/>
                <w:shd w:val="clear" w:color="auto" w:fill="FFFFFF"/>
              </w:rPr>
              <w:t xml:space="preserve"> 1.67</w:t>
            </w:r>
          </w:p>
        </w:tc>
      </w:tr>
      <w:tr w:rsidR="00CD472C" w:rsidRPr="0040432B" w14:paraId="05DC641B" w14:textId="77777777" w:rsidTr="00724137">
        <w:trPr>
          <w:jc w:val="center"/>
        </w:trPr>
        <w:tc>
          <w:tcPr>
            <w:tcW w:w="3074" w:type="dxa"/>
            <w:vAlign w:val="center"/>
          </w:tcPr>
          <w:p w14:paraId="438FA8A6" w14:textId="6C16C7A9" w:rsidR="00CD472C" w:rsidRPr="007C1C63" w:rsidRDefault="00CD472C" w:rsidP="0058656C">
            <w:pPr>
              <w:spacing w:before="40" w:after="40"/>
              <w:jc w:val="center"/>
              <w:rPr>
                <w:rFonts w:eastAsia="Times New Roman" w:cs="Times New Roman"/>
              </w:rPr>
            </w:pPr>
            <w:r w:rsidRPr="007C1C63">
              <w:rPr>
                <w:rFonts w:eastAsia="Times New Roman" w:cs="Times New Roman"/>
              </w:rPr>
              <w:t xml:space="preserve">Specific stiffness, </w:t>
            </w:r>
            <m:oMath>
              <m:r>
                <w:rPr>
                  <w:rFonts w:ascii="Cambria Math" w:eastAsia="Times New Roman" w:hAnsi="Cambria Math" w:cs="Times New Roman"/>
                </w:rPr>
                <m:t>E/ρ</m:t>
              </m:r>
            </m:oMath>
            <w:r>
              <w:rPr>
                <w:rFonts w:eastAsia="Times New Roman" w:cs="Times New Roman"/>
              </w:rPr>
              <w:t xml:space="preserve"> </w:t>
            </w:r>
            <w:r w:rsidR="00E65DA9" w:rsidRPr="007C1C63">
              <w:rPr>
                <w:rFonts w:eastAsia="Times New Roman" w:cs="Times New Roman"/>
              </w:rPr>
              <w:t>(</w:t>
            </w:r>
            <m:oMath>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r>
                        <w:rPr>
                          <w:rFonts w:ascii="Cambria Math" w:eastAsia="Times New Roman" w:hAnsi="Cambria Math" w:cs="Times New Roman"/>
                        </w:rPr>
                        <m:t>m</m:t>
                      </m:r>
                    </m:e>
                    <m:sup>
                      <m:r>
                        <w:rPr>
                          <w:rFonts w:ascii="Cambria Math" w:eastAsia="Times New Roman" w:hAnsi="Cambria Math" w:cs="Times New Roman"/>
                        </w:rPr>
                        <m:t>2</m:t>
                      </m:r>
                    </m:sup>
                  </m:sSup>
                </m:num>
                <m:den>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2</m:t>
                      </m:r>
                    </m:sup>
                  </m:sSup>
                </m:den>
              </m:f>
            </m:oMath>
            <w:r w:rsidR="00E65DA9" w:rsidRPr="00424A7E">
              <w:rPr>
                <w:rFonts w:eastAsia="Times New Roman" w:cs="Times New Roman"/>
              </w:rPr>
              <w:t>)</w:t>
            </w:r>
          </w:p>
        </w:tc>
        <w:tc>
          <w:tcPr>
            <w:tcW w:w="2321" w:type="dxa"/>
            <w:vAlign w:val="center"/>
          </w:tcPr>
          <w:p w14:paraId="7945CD28" w14:textId="20724787" w:rsidR="00CD472C" w:rsidRPr="000C6CF5" w:rsidRDefault="0045293F" w:rsidP="0058656C">
            <w:pPr>
              <w:spacing w:before="40" w:after="40"/>
              <w:jc w:val="center"/>
              <w:rPr>
                <w:rFonts w:eastAsia="Times New Roman" w:cs="Times New Roman"/>
                <w:highlight w:val="yellow"/>
              </w:rPr>
            </w:pPr>
            <w:r w:rsidRPr="0045293F">
              <w:rPr>
                <w:rFonts w:eastAsia="Times New Roman" w:cs="Times New Roman"/>
              </w:rPr>
              <w:t xml:space="preserve">20.8E9 </w:t>
            </w:r>
            <w:r w:rsidRPr="0045293F">
              <w:rPr>
                <w:rFonts w:cs="Times New Roman"/>
                <w:color w:val="222222"/>
                <w:shd w:val="clear" w:color="auto" w:fill="FFFFFF"/>
              </w:rPr>
              <w:t>± 2.12E9</w:t>
            </w:r>
          </w:p>
        </w:tc>
      </w:tr>
      <w:tr w:rsidR="00CD472C" w:rsidRPr="0040432B" w14:paraId="3F26C70A" w14:textId="77777777" w:rsidTr="00724137">
        <w:trPr>
          <w:jc w:val="center"/>
        </w:trPr>
        <w:tc>
          <w:tcPr>
            <w:tcW w:w="3074" w:type="dxa"/>
            <w:vAlign w:val="center"/>
          </w:tcPr>
          <w:p w14:paraId="72F91AED" w14:textId="4D7784A0" w:rsidR="00CD472C" w:rsidRPr="007C1C63" w:rsidRDefault="00CD472C" w:rsidP="0058656C">
            <w:pPr>
              <w:spacing w:before="40" w:after="40"/>
              <w:jc w:val="center"/>
              <w:rPr>
                <w:rFonts w:eastAsia="Times New Roman" w:cs="Times New Roman"/>
              </w:rPr>
            </w:pPr>
            <w:r w:rsidRPr="007C1C63">
              <w:rPr>
                <w:rFonts w:eastAsia="Times New Roman" w:cs="Times New Roman"/>
              </w:rPr>
              <w:lastRenderedPageBreak/>
              <w:t xml:space="preserve">Specific strength, </w:t>
            </w:r>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vertAlign w:val="subscript"/>
                    </w:rPr>
                    <m:t>y</m:t>
                  </m:r>
                </m:sub>
              </m:sSub>
              <m:r>
                <w:rPr>
                  <w:rFonts w:ascii="Cambria Math" w:eastAsia="Times New Roman" w:hAnsi="Cambria Math" w:cs="Times New Roman"/>
                </w:rPr>
                <m:t>/ρ</m:t>
              </m:r>
            </m:oMath>
            <w:r w:rsidRPr="007C1C63">
              <w:rPr>
                <w:rFonts w:eastAsia="Times New Roman" w:cs="Times New Roman"/>
              </w:rPr>
              <w:t xml:space="preserve"> </w:t>
            </w:r>
            <w:r w:rsidR="00E65DA9" w:rsidRPr="007C1C63">
              <w:rPr>
                <w:rFonts w:eastAsia="Times New Roman" w:cs="Times New Roman"/>
              </w:rPr>
              <w:t>(</w:t>
            </w:r>
            <m:oMath>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r>
                        <w:rPr>
                          <w:rFonts w:ascii="Cambria Math" w:eastAsia="Times New Roman" w:hAnsi="Cambria Math" w:cs="Times New Roman"/>
                        </w:rPr>
                        <m:t>m</m:t>
                      </m:r>
                    </m:e>
                    <m:sup>
                      <m:r>
                        <w:rPr>
                          <w:rFonts w:ascii="Cambria Math" w:eastAsia="Times New Roman" w:hAnsi="Cambria Math" w:cs="Times New Roman"/>
                        </w:rPr>
                        <m:t>2</m:t>
                      </m:r>
                    </m:sup>
                  </m:sSup>
                </m:num>
                <m:den>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2</m:t>
                      </m:r>
                    </m:sup>
                  </m:sSup>
                </m:den>
              </m:f>
            </m:oMath>
            <w:r w:rsidR="00E65DA9" w:rsidRPr="00424A7E">
              <w:rPr>
                <w:rFonts w:eastAsia="Times New Roman" w:cs="Times New Roman"/>
              </w:rPr>
              <w:t>)</w:t>
            </w:r>
          </w:p>
        </w:tc>
        <w:tc>
          <w:tcPr>
            <w:tcW w:w="2321" w:type="dxa"/>
            <w:vAlign w:val="center"/>
          </w:tcPr>
          <w:p w14:paraId="598ADC00" w14:textId="034F3D10" w:rsidR="00CD472C" w:rsidRPr="000C6CF5" w:rsidRDefault="0045293F" w:rsidP="0058656C">
            <w:pPr>
              <w:spacing w:before="40" w:after="40"/>
              <w:jc w:val="center"/>
              <w:rPr>
                <w:rFonts w:eastAsia="Times New Roman" w:cs="Times New Roman"/>
                <w:highlight w:val="yellow"/>
              </w:rPr>
            </w:pPr>
            <w:r w:rsidRPr="0045293F">
              <w:rPr>
                <w:rFonts w:eastAsia="Times New Roman" w:cs="Times New Roman"/>
              </w:rPr>
              <w:t xml:space="preserve">42.7E6 </w:t>
            </w:r>
            <w:r w:rsidRPr="0045293F">
              <w:rPr>
                <w:rFonts w:cs="Times New Roman"/>
                <w:color w:val="222222"/>
                <w:shd w:val="clear" w:color="auto" w:fill="FFFFFF"/>
              </w:rPr>
              <w:t>± 0.712E6</w:t>
            </w:r>
          </w:p>
        </w:tc>
      </w:tr>
      <w:tr w:rsidR="00CD472C" w:rsidRPr="0040432B" w14:paraId="3579140B" w14:textId="77777777" w:rsidTr="00724137">
        <w:trPr>
          <w:jc w:val="center"/>
        </w:trPr>
        <w:tc>
          <w:tcPr>
            <w:tcW w:w="3074" w:type="dxa"/>
            <w:vAlign w:val="center"/>
          </w:tcPr>
          <w:p w14:paraId="4DAE98B5" w14:textId="77777777" w:rsidR="00CD472C" w:rsidRPr="007C1C63" w:rsidRDefault="00CD472C" w:rsidP="0058656C">
            <w:pPr>
              <w:spacing w:before="40" w:after="40"/>
              <w:jc w:val="center"/>
              <w:rPr>
                <w:rFonts w:eastAsia="Times New Roman" w:cs="Times New Roman"/>
              </w:rPr>
            </w:pPr>
            <w:r w:rsidRPr="007C1C63">
              <w:rPr>
                <w:rFonts w:eastAsia="Times New Roman" w:cs="Times New Roman"/>
              </w:rPr>
              <w:t>Fracture Stress (MPa)</w:t>
            </w:r>
          </w:p>
        </w:tc>
        <w:tc>
          <w:tcPr>
            <w:tcW w:w="2321" w:type="dxa"/>
            <w:vAlign w:val="center"/>
          </w:tcPr>
          <w:p w14:paraId="3E253BEF" w14:textId="37D61122" w:rsidR="00CD472C" w:rsidRPr="00A650A2" w:rsidRDefault="0045293F" w:rsidP="0058656C">
            <w:pPr>
              <w:spacing w:before="40" w:after="40"/>
              <w:jc w:val="center"/>
              <w:rPr>
                <w:rFonts w:eastAsia="Times New Roman" w:cs="Times New Roman"/>
              </w:rPr>
            </w:pPr>
            <w:r w:rsidRPr="00A650A2">
              <w:rPr>
                <w:rFonts w:eastAsia="Times New Roman" w:cs="Times New Roman"/>
              </w:rPr>
              <w:t xml:space="preserve">327 </w:t>
            </w:r>
            <w:r w:rsidRPr="00A650A2">
              <w:rPr>
                <w:rFonts w:cs="Times New Roman"/>
                <w:color w:val="222222"/>
                <w:shd w:val="clear" w:color="auto" w:fill="FFFFFF"/>
              </w:rPr>
              <w:t>± 4.57</w:t>
            </w:r>
          </w:p>
        </w:tc>
      </w:tr>
      <w:tr w:rsidR="00CD472C" w:rsidRPr="0040432B" w14:paraId="255A0CB7" w14:textId="77777777" w:rsidTr="00724137">
        <w:trPr>
          <w:jc w:val="center"/>
        </w:trPr>
        <w:tc>
          <w:tcPr>
            <w:tcW w:w="3074" w:type="dxa"/>
            <w:vAlign w:val="center"/>
          </w:tcPr>
          <w:p w14:paraId="0102CA22" w14:textId="77777777" w:rsidR="00CD472C" w:rsidRPr="007C1C63" w:rsidRDefault="00CD472C" w:rsidP="0058656C">
            <w:pPr>
              <w:spacing w:before="40" w:after="40"/>
              <w:jc w:val="center"/>
              <w:rPr>
                <w:rFonts w:eastAsia="Times New Roman" w:cs="Times New Roman"/>
              </w:rPr>
            </w:pPr>
            <w:r w:rsidRPr="007C1C63">
              <w:rPr>
                <w:rFonts w:eastAsia="Times New Roman" w:cs="Times New Roman"/>
              </w:rPr>
              <w:t>Fracture Strain (mm/mm)</w:t>
            </w:r>
          </w:p>
        </w:tc>
        <w:tc>
          <w:tcPr>
            <w:tcW w:w="2321" w:type="dxa"/>
            <w:vAlign w:val="center"/>
          </w:tcPr>
          <w:p w14:paraId="63112F8D" w14:textId="43BDE814" w:rsidR="00CD472C" w:rsidRPr="00A650A2" w:rsidRDefault="0045293F" w:rsidP="0058656C">
            <w:pPr>
              <w:spacing w:before="40" w:after="40"/>
              <w:jc w:val="center"/>
              <w:rPr>
                <w:rFonts w:eastAsia="Times New Roman" w:cs="Times New Roman"/>
              </w:rPr>
            </w:pPr>
            <w:r w:rsidRPr="00A650A2">
              <w:rPr>
                <w:rFonts w:eastAsia="Times New Roman" w:cs="Times New Roman"/>
              </w:rPr>
              <w:t xml:space="preserve">0.480 </w:t>
            </w:r>
            <w:r w:rsidRPr="00A650A2">
              <w:rPr>
                <w:rFonts w:cs="Times New Roman"/>
                <w:color w:val="222222"/>
                <w:shd w:val="clear" w:color="auto" w:fill="FFFFFF"/>
              </w:rPr>
              <w:t>± 0.00496</w:t>
            </w:r>
          </w:p>
        </w:tc>
      </w:tr>
      <w:tr w:rsidR="00CD472C" w:rsidRPr="0040432B" w14:paraId="6FD3A788" w14:textId="77777777" w:rsidTr="00724137">
        <w:trPr>
          <w:trHeight w:val="70"/>
          <w:jc w:val="center"/>
        </w:trPr>
        <w:tc>
          <w:tcPr>
            <w:tcW w:w="3074" w:type="dxa"/>
            <w:vAlign w:val="center"/>
          </w:tcPr>
          <w:p w14:paraId="0AA69B48" w14:textId="5F8274F5" w:rsidR="00CD472C" w:rsidRPr="007C1C63" w:rsidRDefault="00CD472C" w:rsidP="0058656C">
            <w:pPr>
              <w:spacing w:before="40" w:after="40"/>
              <w:jc w:val="center"/>
              <w:rPr>
                <w:rFonts w:eastAsia="Times New Roman" w:cs="Times New Roman"/>
              </w:rPr>
            </w:pPr>
            <w:r w:rsidRPr="007C1C63">
              <w:rPr>
                <w:rFonts w:eastAsia="Times New Roman" w:cs="Times New Roman"/>
              </w:rPr>
              <w:t>Modulus of resilience (</w:t>
            </w:r>
            <w:r w:rsidR="00A650A2" w:rsidRPr="00A650A2">
              <w:rPr>
                <w:rFonts w:eastAsia="Times New Roman" w:cs="Times New Roman"/>
              </w:rPr>
              <w:t>MPa</w:t>
            </w:r>
            <w:r w:rsidRPr="00A650A2">
              <w:rPr>
                <w:rFonts w:eastAsia="Times New Roman" w:cs="Times New Roman"/>
              </w:rPr>
              <w:t>)</w:t>
            </w:r>
          </w:p>
        </w:tc>
        <w:tc>
          <w:tcPr>
            <w:tcW w:w="2321" w:type="dxa"/>
            <w:vAlign w:val="center"/>
          </w:tcPr>
          <w:p w14:paraId="349FC19E" w14:textId="4F2CDC5C" w:rsidR="00CD472C" w:rsidRPr="00A650A2" w:rsidRDefault="00A650A2" w:rsidP="0058656C">
            <w:pPr>
              <w:spacing w:before="40" w:after="40"/>
              <w:jc w:val="center"/>
              <w:rPr>
                <w:rFonts w:eastAsia="Times New Roman" w:cs="Times New Roman"/>
              </w:rPr>
            </w:pPr>
            <w:r w:rsidRPr="00A650A2">
              <w:rPr>
                <w:rFonts w:eastAsia="Times New Roman" w:cs="Times New Roman"/>
              </w:rPr>
              <w:t>0.98</w:t>
            </w:r>
            <w:r w:rsidR="0045293F" w:rsidRPr="00A650A2">
              <w:rPr>
                <w:rFonts w:eastAsia="Times New Roman" w:cs="Times New Roman"/>
              </w:rPr>
              <w:t xml:space="preserve"> </w:t>
            </w:r>
            <w:r w:rsidR="0045293F" w:rsidRPr="00A650A2">
              <w:rPr>
                <w:rFonts w:cs="Times New Roman"/>
                <w:color w:val="222222"/>
                <w:shd w:val="clear" w:color="auto" w:fill="FFFFFF"/>
              </w:rPr>
              <w:t xml:space="preserve">± </w:t>
            </w:r>
            <w:r w:rsidRPr="00A650A2">
              <w:rPr>
                <w:rFonts w:cs="Times New Roman"/>
                <w:color w:val="222222"/>
                <w:shd w:val="clear" w:color="auto" w:fill="FFFFFF"/>
              </w:rPr>
              <w:t>0.014</w:t>
            </w:r>
          </w:p>
        </w:tc>
      </w:tr>
      <w:tr w:rsidR="00CD472C" w:rsidRPr="0040432B" w14:paraId="2909A175" w14:textId="77777777" w:rsidTr="00724137">
        <w:trPr>
          <w:jc w:val="center"/>
        </w:trPr>
        <w:tc>
          <w:tcPr>
            <w:tcW w:w="3074" w:type="dxa"/>
            <w:vAlign w:val="center"/>
          </w:tcPr>
          <w:p w14:paraId="25CF0425" w14:textId="77777777" w:rsidR="00CD472C" w:rsidRPr="007C1C63" w:rsidRDefault="00CD472C" w:rsidP="0058656C">
            <w:pPr>
              <w:spacing w:before="40" w:after="40"/>
              <w:jc w:val="center"/>
              <w:rPr>
                <w:rFonts w:eastAsia="Times New Roman" w:cs="Times New Roman"/>
              </w:rPr>
            </w:pPr>
            <w:r w:rsidRPr="007C1C63">
              <w:rPr>
                <w:rFonts w:eastAsia="Times New Roman" w:cs="Times New Roman"/>
              </w:rPr>
              <w:t xml:space="preserve">Tensile Toughness </w:t>
            </w:r>
            <w:r w:rsidRPr="00A650A2">
              <w:rPr>
                <w:rFonts w:eastAsia="Times New Roman" w:cs="Times New Roman"/>
              </w:rPr>
              <w:t>(Unit)</w:t>
            </w:r>
          </w:p>
        </w:tc>
        <w:tc>
          <w:tcPr>
            <w:tcW w:w="2321" w:type="dxa"/>
            <w:vAlign w:val="center"/>
          </w:tcPr>
          <w:p w14:paraId="11DEBD1C" w14:textId="7707728B" w:rsidR="00CD472C" w:rsidRPr="00A650A2" w:rsidRDefault="00A650A2" w:rsidP="0058656C">
            <w:pPr>
              <w:spacing w:before="40" w:after="40"/>
              <w:jc w:val="center"/>
              <w:rPr>
                <w:rFonts w:eastAsia="Times New Roman" w:cs="Times New Roman"/>
              </w:rPr>
            </w:pPr>
            <w:r w:rsidRPr="00A650A2">
              <w:rPr>
                <w:rFonts w:eastAsia="Times New Roman" w:cs="Times New Roman"/>
              </w:rPr>
              <w:t xml:space="preserve">214 </w:t>
            </w:r>
            <w:r w:rsidRPr="00A650A2">
              <w:rPr>
                <w:rFonts w:cs="Times New Roman"/>
                <w:color w:val="222222"/>
                <w:shd w:val="clear" w:color="auto" w:fill="FFFFFF"/>
              </w:rPr>
              <w:t>± 4.64</w:t>
            </w:r>
          </w:p>
        </w:tc>
      </w:tr>
    </w:tbl>
    <w:p w14:paraId="2388A51E" w14:textId="77777777" w:rsidR="00CD472C" w:rsidRDefault="00CD472C" w:rsidP="00CD472C"/>
    <w:p w14:paraId="5EF0EF32" w14:textId="191A5DAE" w:rsidR="00B80376" w:rsidRDefault="00B80376" w:rsidP="00CD472C">
      <w:pPr>
        <w:pStyle w:val="Heading2"/>
        <w:numPr>
          <w:ilvl w:val="1"/>
          <w:numId w:val="10"/>
        </w:numPr>
        <w:ind w:hanging="720"/>
      </w:pPr>
      <w:r w:rsidRPr="00B80376">
        <w:t>0º CFRP</w:t>
      </w:r>
      <w:r>
        <w:t xml:space="preserve"> Results</w:t>
      </w:r>
    </w:p>
    <w:p w14:paraId="2E3370D7" w14:textId="4F46041E" w:rsidR="000319A4" w:rsidRPr="00820B8F" w:rsidRDefault="00CD472C" w:rsidP="000319A4">
      <w:pPr>
        <w:rPr>
          <w:rFonts w:eastAsia="Times New Roman" w:cs="Times New Roman"/>
        </w:rPr>
      </w:pPr>
      <w:r w:rsidRPr="00CD472C">
        <w:rPr>
          <w:rFonts w:eastAsia="Times New Roman" w:cs="Times New Roman"/>
        </w:rPr>
        <w:t xml:space="preserve">In the tests for the </w:t>
      </w:r>
      <w:r>
        <w:rPr>
          <w:rFonts w:eastAsia="Times New Roman" w:cs="Times New Roman"/>
        </w:rPr>
        <w:t>0</w:t>
      </w:r>
      <w:r w:rsidRPr="00CD472C">
        <w:rPr>
          <w:rFonts w:eastAsia="Times New Roman" w:cs="Times New Roman"/>
        </w:rPr>
        <w:t>°</w:t>
      </w:r>
      <w:r>
        <w:rPr>
          <w:rFonts w:eastAsia="Times New Roman" w:cs="Times New Roman"/>
        </w:rPr>
        <w:t xml:space="preserve"> CFRP</w:t>
      </w:r>
      <w:r w:rsidRPr="00CD472C">
        <w:rPr>
          <w:rFonts w:eastAsia="Times New Roman" w:cs="Times New Roman"/>
        </w:rPr>
        <w:t xml:space="preserve">, the samples </w:t>
      </w:r>
      <w:r w:rsidR="00855C6A">
        <w:rPr>
          <w:rFonts w:eastAsia="Times New Roman" w:cs="Times New Roman"/>
        </w:rPr>
        <w:t>underwent no observable deformation before failure. The load-strain curve for each specimen was linear up to the point of fracture</w:t>
      </w:r>
      <w:r w:rsidR="00C778F6">
        <w:rPr>
          <w:rFonts w:eastAsia="Times New Roman" w:cs="Times New Roman"/>
        </w:rPr>
        <w:t xml:space="preserve">. The fracture occurred longitudinally </w:t>
      </w:r>
      <w:r w:rsidR="001B2422">
        <w:rPr>
          <w:rFonts w:eastAsia="Times New Roman" w:cs="Times New Roman"/>
        </w:rPr>
        <w:t xml:space="preserve">rather than orthogonally to the direction of loading. </w:t>
      </w:r>
    </w:p>
    <w:p w14:paraId="5B04F887" w14:textId="702AD63D" w:rsidR="001B55C4" w:rsidRDefault="001B55C4" w:rsidP="0058656C">
      <w:pPr>
        <w:jc w:val="center"/>
        <w:rPr>
          <w:rFonts w:eastAsia="Times New Roman" w:cs="Times New Roman"/>
          <w:b/>
          <w:i/>
        </w:rPr>
      </w:pPr>
      <w:r w:rsidRPr="001B55C4">
        <w:rPr>
          <w:rFonts w:eastAsia="Times New Roman" w:cs="Times New Roman"/>
          <w:b/>
          <w:i/>
          <w:noProof/>
        </w:rPr>
        <w:drawing>
          <wp:inline distT="0" distB="0" distL="0" distR="0" wp14:anchorId="664CE511" wp14:editId="17791AEC">
            <wp:extent cx="5943600" cy="5232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23240"/>
                    </a:xfrm>
                    <a:prstGeom prst="rect">
                      <a:avLst/>
                    </a:prstGeom>
                  </pic:spPr>
                </pic:pic>
              </a:graphicData>
            </a:graphic>
          </wp:inline>
        </w:drawing>
      </w:r>
    </w:p>
    <w:p w14:paraId="3669D4E0" w14:textId="1148F4CC" w:rsidR="006E0121" w:rsidRDefault="006E0121" w:rsidP="0058656C">
      <w:pPr>
        <w:jc w:val="center"/>
        <w:rPr>
          <w:rFonts w:eastAsia="Times New Roman" w:cs="Times New Roman"/>
          <w:b/>
          <w:i/>
        </w:rPr>
      </w:pPr>
      <w:r w:rsidRPr="000C6CF5">
        <w:rPr>
          <w:rFonts w:eastAsia="Times New Roman" w:cs="Times New Roman"/>
          <w:b/>
          <w:i/>
        </w:rPr>
        <w:t xml:space="preserve">Figure </w:t>
      </w:r>
      <w:r w:rsidR="008D00D2">
        <w:rPr>
          <w:rFonts w:eastAsia="Times New Roman" w:cs="Times New Roman"/>
          <w:b/>
          <w:i/>
        </w:rPr>
        <w:t>11</w:t>
      </w:r>
      <w:r>
        <w:rPr>
          <w:rFonts w:eastAsia="Times New Roman" w:cs="Times New Roman"/>
          <w:b/>
          <w:i/>
        </w:rPr>
        <w:t>.</w:t>
      </w:r>
      <w:r w:rsidRPr="000C6CF5">
        <w:rPr>
          <w:rFonts w:eastAsia="Times New Roman" w:cs="Times New Roman"/>
          <w:b/>
          <w:i/>
        </w:rPr>
        <w:t xml:space="preserve"> </w:t>
      </w:r>
      <w:r w:rsidRPr="000C6CF5">
        <w:rPr>
          <w:rFonts w:eastAsia="Times New Roman" w:cs="Times New Roman"/>
          <w:i/>
        </w:rPr>
        <w:t xml:space="preserve">Picture of the </w:t>
      </w:r>
      <w:r>
        <w:rPr>
          <w:rFonts w:eastAsia="Times New Roman" w:cs="Times New Roman"/>
          <w:i/>
        </w:rPr>
        <w:t>0</w:t>
      </w:r>
      <w:r w:rsidRPr="0058656C">
        <w:rPr>
          <w:rFonts w:eastAsia="Times New Roman" w:cs="Times New Roman"/>
          <w:i/>
        </w:rPr>
        <w:t>°</w:t>
      </w:r>
      <w:r>
        <w:rPr>
          <w:rFonts w:eastAsia="Times New Roman" w:cs="Times New Roman"/>
          <w:i/>
        </w:rPr>
        <w:t xml:space="preserve"> CFRP</w:t>
      </w:r>
      <w:r w:rsidRPr="000C6CF5">
        <w:rPr>
          <w:rFonts w:eastAsia="Times New Roman" w:cs="Times New Roman"/>
          <w:i/>
        </w:rPr>
        <w:t xml:space="preserve"> before </w:t>
      </w:r>
      <w:r>
        <w:rPr>
          <w:rFonts w:eastAsia="Times New Roman" w:cs="Times New Roman"/>
          <w:i/>
        </w:rPr>
        <w:t>testing.</w:t>
      </w:r>
    </w:p>
    <w:p w14:paraId="128589B4" w14:textId="5AE621C9" w:rsidR="003C12E0" w:rsidRDefault="003C12E0" w:rsidP="0058656C">
      <w:pPr>
        <w:jc w:val="center"/>
        <w:rPr>
          <w:rFonts w:eastAsia="Times New Roman" w:cs="Times New Roman"/>
          <w:b/>
          <w:i/>
        </w:rPr>
      </w:pPr>
      <w:r w:rsidRPr="003C12E0">
        <w:rPr>
          <w:rFonts w:eastAsia="Times New Roman" w:cs="Times New Roman"/>
          <w:b/>
          <w:i/>
          <w:noProof/>
        </w:rPr>
        <w:drawing>
          <wp:inline distT="0" distB="0" distL="0" distR="0" wp14:anchorId="49AAF542" wp14:editId="224BD05B">
            <wp:extent cx="5943600" cy="14109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10970"/>
                    </a:xfrm>
                    <a:prstGeom prst="rect">
                      <a:avLst/>
                    </a:prstGeom>
                  </pic:spPr>
                </pic:pic>
              </a:graphicData>
            </a:graphic>
          </wp:inline>
        </w:drawing>
      </w:r>
    </w:p>
    <w:p w14:paraId="63764251" w14:textId="4EFBC0B4" w:rsidR="0058656C" w:rsidRDefault="0058656C" w:rsidP="0058656C">
      <w:pPr>
        <w:jc w:val="center"/>
        <w:rPr>
          <w:rFonts w:eastAsia="Times New Roman" w:cs="Times New Roman"/>
          <w:i/>
        </w:rPr>
      </w:pPr>
      <w:r w:rsidRPr="000C6CF5">
        <w:rPr>
          <w:rFonts w:eastAsia="Times New Roman" w:cs="Times New Roman"/>
          <w:b/>
          <w:i/>
        </w:rPr>
        <w:t xml:space="preserve">Figure </w:t>
      </w:r>
      <w:r w:rsidR="008D00D2">
        <w:rPr>
          <w:rFonts w:eastAsia="Times New Roman" w:cs="Times New Roman"/>
          <w:b/>
          <w:i/>
        </w:rPr>
        <w:t>12</w:t>
      </w:r>
      <w:r>
        <w:rPr>
          <w:rFonts w:eastAsia="Times New Roman" w:cs="Times New Roman"/>
          <w:b/>
          <w:i/>
        </w:rPr>
        <w:t>.</w:t>
      </w:r>
      <w:r w:rsidRPr="000C6CF5">
        <w:rPr>
          <w:rFonts w:eastAsia="Times New Roman" w:cs="Times New Roman"/>
          <w:b/>
          <w:i/>
        </w:rPr>
        <w:t xml:space="preserve"> </w:t>
      </w:r>
      <w:r w:rsidRPr="000C6CF5">
        <w:rPr>
          <w:rFonts w:eastAsia="Times New Roman" w:cs="Times New Roman"/>
          <w:i/>
        </w:rPr>
        <w:t xml:space="preserve">Picture of the </w:t>
      </w:r>
      <w:r>
        <w:rPr>
          <w:rFonts w:eastAsia="Times New Roman" w:cs="Times New Roman"/>
          <w:i/>
        </w:rPr>
        <w:t>0</w:t>
      </w:r>
      <w:r w:rsidRPr="0058656C">
        <w:rPr>
          <w:rFonts w:eastAsia="Times New Roman" w:cs="Times New Roman"/>
          <w:i/>
        </w:rPr>
        <w:t>°</w:t>
      </w:r>
      <w:r>
        <w:rPr>
          <w:rFonts w:eastAsia="Times New Roman" w:cs="Times New Roman"/>
          <w:i/>
        </w:rPr>
        <w:t xml:space="preserve"> CFRP</w:t>
      </w:r>
      <w:r w:rsidRPr="000C6CF5">
        <w:rPr>
          <w:rFonts w:eastAsia="Times New Roman" w:cs="Times New Roman"/>
          <w:i/>
        </w:rPr>
        <w:t xml:space="preserve"> after testing</w:t>
      </w:r>
      <w:r>
        <w:rPr>
          <w:rFonts w:eastAsia="Times New Roman" w:cs="Times New Roman"/>
          <w:i/>
        </w:rPr>
        <w:t>.</w:t>
      </w:r>
    </w:p>
    <w:p w14:paraId="63D51EE7" w14:textId="5F67E93B" w:rsidR="008D5CC1" w:rsidRDefault="008D5CC1" w:rsidP="0058656C">
      <w:pPr>
        <w:jc w:val="center"/>
        <w:rPr>
          <w:rFonts w:eastAsia="Times New Roman" w:cs="Times New Roman"/>
          <w:i/>
        </w:rPr>
      </w:pPr>
      <w:r>
        <w:rPr>
          <w:i/>
          <w:noProof/>
        </w:rPr>
        <w:drawing>
          <wp:inline distT="0" distB="0" distL="0" distR="0" wp14:anchorId="2572FB7A" wp14:editId="052B0B94">
            <wp:extent cx="4399472" cy="231301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31511" cy="2329857"/>
                    </a:xfrm>
                    <a:prstGeom prst="rect">
                      <a:avLst/>
                    </a:prstGeom>
                    <a:noFill/>
                    <a:ln>
                      <a:noFill/>
                    </a:ln>
                  </pic:spPr>
                </pic:pic>
              </a:graphicData>
            </a:graphic>
          </wp:inline>
        </w:drawing>
      </w:r>
    </w:p>
    <w:p w14:paraId="306B6CAD" w14:textId="18BED3EE" w:rsidR="008D5CC1" w:rsidRDefault="008D5CC1" w:rsidP="0058656C">
      <w:pPr>
        <w:jc w:val="center"/>
        <w:rPr>
          <w:rFonts w:eastAsia="Times New Roman" w:cs="Times New Roman"/>
          <w:i/>
        </w:rPr>
      </w:pPr>
      <w:r>
        <w:rPr>
          <w:i/>
          <w:noProof/>
        </w:rPr>
        <w:lastRenderedPageBreak/>
        <w:drawing>
          <wp:inline distT="0" distB="0" distL="0" distR="0" wp14:anchorId="0A089194" wp14:editId="008E42F9">
            <wp:extent cx="3071003" cy="21002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04830" cy="2123392"/>
                    </a:xfrm>
                    <a:prstGeom prst="rect">
                      <a:avLst/>
                    </a:prstGeom>
                    <a:noFill/>
                    <a:ln>
                      <a:noFill/>
                    </a:ln>
                  </pic:spPr>
                </pic:pic>
              </a:graphicData>
            </a:graphic>
          </wp:inline>
        </w:drawing>
      </w:r>
    </w:p>
    <w:p w14:paraId="4DF9359D" w14:textId="3ABDD926" w:rsidR="0058656C" w:rsidRDefault="0058656C" w:rsidP="0058656C">
      <w:pPr>
        <w:jc w:val="center"/>
        <w:rPr>
          <w:rFonts w:eastAsia="Times New Roman" w:cs="Times New Roman"/>
          <w:i/>
        </w:rPr>
      </w:pPr>
      <w:r w:rsidRPr="000C6CF5">
        <w:rPr>
          <w:rFonts w:eastAsia="Times New Roman" w:cs="Times New Roman"/>
          <w:b/>
          <w:i/>
        </w:rPr>
        <w:t xml:space="preserve">Figure </w:t>
      </w:r>
      <w:r>
        <w:rPr>
          <w:rFonts w:eastAsia="Times New Roman" w:cs="Times New Roman"/>
          <w:b/>
          <w:i/>
        </w:rPr>
        <w:t>1</w:t>
      </w:r>
      <w:r w:rsidR="0041257F">
        <w:rPr>
          <w:rFonts w:eastAsia="Times New Roman" w:cs="Times New Roman"/>
          <w:b/>
          <w:i/>
        </w:rPr>
        <w:t>3</w:t>
      </w:r>
      <w:r>
        <w:rPr>
          <w:rFonts w:eastAsia="Times New Roman" w:cs="Times New Roman"/>
          <w:b/>
          <w:i/>
        </w:rPr>
        <w:t>.</w:t>
      </w:r>
      <w:r w:rsidRPr="000C6CF5">
        <w:rPr>
          <w:rFonts w:eastAsia="Times New Roman" w:cs="Times New Roman"/>
          <w:b/>
          <w:i/>
        </w:rPr>
        <w:t xml:space="preserve"> </w:t>
      </w:r>
      <w:r w:rsidRPr="000C6CF5">
        <w:rPr>
          <w:rFonts w:eastAsia="Times New Roman" w:cs="Times New Roman"/>
          <w:i/>
        </w:rPr>
        <w:t>Plot</w:t>
      </w:r>
      <w:r w:rsidR="0041257F">
        <w:rPr>
          <w:rFonts w:eastAsia="Times New Roman" w:cs="Times New Roman"/>
          <w:i/>
        </w:rPr>
        <w:t>s</w:t>
      </w:r>
      <w:r w:rsidRPr="000C6CF5">
        <w:rPr>
          <w:rFonts w:eastAsia="Times New Roman" w:cs="Times New Roman"/>
          <w:i/>
        </w:rPr>
        <w:t xml:space="preserve"> of the stress-strain </w:t>
      </w:r>
      <w:r>
        <w:rPr>
          <w:rFonts w:eastAsia="Times New Roman" w:cs="Times New Roman"/>
          <w:i/>
        </w:rPr>
        <w:t>results for the 0</w:t>
      </w:r>
      <w:r w:rsidRPr="0058656C">
        <w:rPr>
          <w:rFonts w:eastAsia="Times New Roman" w:cs="Times New Roman"/>
          <w:i/>
        </w:rPr>
        <w:t>°</w:t>
      </w:r>
      <w:r>
        <w:rPr>
          <w:rFonts w:eastAsia="Times New Roman" w:cs="Times New Roman"/>
          <w:i/>
        </w:rPr>
        <w:t xml:space="preserve"> CFRP specimens along with </w:t>
      </w:r>
      <w:r w:rsidRPr="000C6CF5">
        <w:rPr>
          <w:rFonts w:eastAsia="Times New Roman" w:cs="Times New Roman"/>
          <w:i/>
        </w:rPr>
        <w:t>fit</w:t>
      </w:r>
      <w:r w:rsidR="0041257F">
        <w:rPr>
          <w:rFonts w:eastAsia="Times New Roman" w:cs="Times New Roman"/>
          <w:i/>
        </w:rPr>
        <w:t>s</w:t>
      </w:r>
      <w:r w:rsidRPr="000C6CF5">
        <w:rPr>
          <w:rFonts w:eastAsia="Times New Roman" w:cs="Times New Roman"/>
          <w:i/>
        </w:rPr>
        <w:t xml:space="preserve"> for the modulus.</w:t>
      </w:r>
    </w:p>
    <w:p w14:paraId="77EDC97E" w14:textId="33BC7A36" w:rsidR="003C12E0" w:rsidRDefault="003C12E0" w:rsidP="0058656C">
      <w:pPr>
        <w:jc w:val="center"/>
        <w:rPr>
          <w:rFonts w:eastAsia="Times New Roman" w:cs="Times New Roman"/>
        </w:rPr>
      </w:pPr>
      <w:r>
        <w:rPr>
          <w:noProof/>
        </w:rPr>
        <w:drawing>
          <wp:inline distT="0" distB="0" distL="0" distR="0" wp14:anchorId="1BC9B89B" wp14:editId="2225E0C8">
            <wp:extent cx="3131389" cy="216689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54268" cy="2182727"/>
                    </a:xfrm>
                    <a:prstGeom prst="rect">
                      <a:avLst/>
                    </a:prstGeom>
                    <a:noFill/>
                    <a:ln>
                      <a:noFill/>
                    </a:ln>
                  </pic:spPr>
                </pic:pic>
              </a:graphicData>
            </a:graphic>
          </wp:inline>
        </w:drawing>
      </w:r>
    </w:p>
    <w:p w14:paraId="208FFC19" w14:textId="08D71E6E" w:rsidR="0058656C" w:rsidRDefault="0058656C" w:rsidP="0058656C">
      <w:pPr>
        <w:jc w:val="center"/>
        <w:rPr>
          <w:rFonts w:eastAsia="Times New Roman" w:cs="Times New Roman"/>
          <w:i/>
        </w:rPr>
      </w:pPr>
      <w:r w:rsidRPr="000C6CF5">
        <w:rPr>
          <w:rFonts w:eastAsia="Times New Roman" w:cs="Times New Roman"/>
          <w:b/>
          <w:i/>
        </w:rPr>
        <w:t xml:space="preserve">Figure </w:t>
      </w:r>
      <w:r>
        <w:rPr>
          <w:rFonts w:eastAsia="Times New Roman" w:cs="Times New Roman"/>
          <w:b/>
          <w:i/>
        </w:rPr>
        <w:t>1</w:t>
      </w:r>
      <w:r w:rsidR="0041257F">
        <w:rPr>
          <w:rFonts w:eastAsia="Times New Roman" w:cs="Times New Roman"/>
          <w:b/>
          <w:i/>
        </w:rPr>
        <w:t>4</w:t>
      </w:r>
      <w:r>
        <w:rPr>
          <w:rFonts w:eastAsia="Times New Roman" w:cs="Times New Roman"/>
          <w:b/>
          <w:i/>
        </w:rPr>
        <w:t>.</w:t>
      </w:r>
      <w:r w:rsidRPr="000C6CF5">
        <w:rPr>
          <w:rFonts w:eastAsia="Times New Roman" w:cs="Times New Roman"/>
          <w:b/>
          <w:i/>
        </w:rPr>
        <w:t xml:space="preserve"> </w:t>
      </w:r>
      <w:r w:rsidRPr="0058656C">
        <w:rPr>
          <w:rFonts w:eastAsia="Times New Roman" w:cs="Times New Roman"/>
          <w:bCs/>
          <w:i/>
        </w:rPr>
        <w:t>Representative p</w:t>
      </w:r>
      <w:r w:rsidRPr="000C6CF5">
        <w:rPr>
          <w:rFonts w:eastAsia="Times New Roman" w:cs="Times New Roman"/>
          <w:i/>
        </w:rPr>
        <w:t xml:space="preserve">lot of the </w:t>
      </w:r>
      <w:r>
        <w:rPr>
          <w:rFonts w:eastAsia="Times New Roman" w:cs="Times New Roman"/>
          <w:i/>
        </w:rPr>
        <w:t xml:space="preserve">engineering vs true </w:t>
      </w:r>
      <w:r w:rsidRPr="000C6CF5">
        <w:rPr>
          <w:rFonts w:eastAsia="Times New Roman" w:cs="Times New Roman"/>
          <w:i/>
        </w:rPr>
        <w:t xml:space="preserve">stress-strain </w:t>
      </w:r>
      <w:r>
        <w:rPr>
          <w:rFonts w:eastAsia="Times New Roman" w:cs="Times New Roman"/>
          <w:i/>
        </w:rPr>
        <w:t>for 0</w:t>
      </w:r>
      <w:r w:rsidRPr="0058656C">
        <w:rPr>
          <w:rFonts w:eastAsia="Times New Roman" w:cs="Times New Roman"/>
          <w:i/>
        </w:rPr>
        <w:t>°</w:t>
      </w:r>
      <w:r>
        <w:rPr>
          <w:rFonts w:eastAsia="Times New Roman" w:cs="Times New Roman"/>
          <w:i/>
        </w:rPr>
        <w:t xml:space="preserve"> CFRP</w:t>
      </w:r>
      <w:r w:rsidRPr="000C6CF5">
        <w:rPr>
          <w:rFonts w:eastAsia="Times New Roman" w:cs="Times New Roman"/>
          <w:i/>
        </w:rPr>
        <w:t>.</w:t>
      </w:r>
    </w:p>
    <w:p w14:paraId="46D7BB8E" w14:textId="5D43094E" w:rsidR="004B2BA0" w:rsidRDefault="004B2BA0" w:rsidP="0058656C">
      <w:pPr>
        <w:jc w:val="center"/>
        <w:rPr>
          <w:rFonts w:eastAsia="Times New Roman" w:cs="Times New Roman"/>
          <w:b/>
          <w:i/>
        </w:rPr>
      </w:pPr>
      <w:r>
        <w:rPr>
          <w:b/>
          <w:i/>
          <w:noProof/>
        </w:rPr>
        <w:drawing>
          <wp:inline distT="0" distB="0" distL="0" distR="0" wp14:anchorId="13A8B808" wp14:editId="4116EA78">
            <wp:extent cx="5057929" cy="261380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91181" cy="2630988"/>
                    </a:xfrm>
                    <a:prstGeom prst="rect">
                      <a:avLst/>
                    </a:prstGeom>
                    <a:noFill/>
                    <a:ln>
                      <a:noFill/>
                    </a:ln>
                  </pic:spPr>
                </pic:pic>
              </a:graphicData>
            </a:graphic>
          </wp:inline>
        </w:drawing>
      </w:r>
    </w:p>
    <w:p w14:paraId="6FC8E38E" w14:textId="68080FCD" w:rsidR="004B2BA0" w:rsidRDefault="004B2BA0" w:rsidP="0058656C">
      <w:pPr>
        <w:jc w:val="center"/>
        <w:rPr>
          <w:rFonts w:eastAsia="Times New Roman" w:cs="Times New Roman"/>
          <w:b/>
          <w:i/>
        </w:rPr>
      </w:pPr>
      <w:r>
        <w:rPr>
          <w:b/>
          <w:i/>
          <w:noProof/>
        </w:rPr>
        <w:lastRenderedPageBreak/>
        <w:drawing>
          <wp:inline distT="0" distB="0" distL="0" distR="0" wp14:anchorId="7E4A2366" wp14:editId="6E167729">
            <wp:extent cx="3450566" cy="2250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79002" cy="2269234"/>
                    </a:xfrm>
                    <a:prstGeom prst="rect">
                      <a:avLst/>
                    </a:prstGeom>
                    <a:noFill/>
                    <a:ln>
                      <a:noFill/>
                    </a:ln>
                  </pic:spPr>
                </pic:pic>
              </a:graphicData>
            </a:graphic>
          </wp:inline>
        </w:drawing>
      </w:r>
    </w:p>
    <w:p w14:paraId="43D87D58" w14:textId="31272C35" w:rsidR="0058656C" w:rsidRPr="000C6CF5" w:rsidRDefault="0058656C" w:rsidP="0058656C">
      <w:pPr>
        <w:jc w:val="center"/>
        <w:rPr>
          <w:rFonts w:eastAsia="Times New Roman" w:cs="Times New Roman"/>
          <w:i/>
        </w:rPr>
      </w:pPr>
      <w:r w:rsidRPr="000C6CF5">
        <w:rPr>
          <w:rFonts w:eastAsia="Times New Roman" w:cs="Times New Roman"/>
          <w:b/>
          <w:i/>
        </w:rPr>
        <w:t xml:space="preserve">Figure </w:t>
      </w:r>
      <w:r>
        <w:rPr>
          <w:rFonts w:eastAsia="Times New Roman" w:cs="Times New Roman"/>
          <w:b/>
          <w:i/>
        </w:rPr>
        <w:t>12.</w:t>
      </w:r>
      <w:r w:rsidRPr="000C6CF5">
        <w:rPr>
          <w:rFonts w:eastAsia="Times New Roman" w:cs="Times New Roman"/>
          <w:b/>
          <w:i/>
        </w:rPr>
        <w:t xml:space="preserve"> </w:t>
      </w:r>
      <w:r>
        <w:rPr>
          <w:rFonts w:eastAsia="Times New Roman" w:cs="Times New Roman"/>
          <w:i/>
        </w:rPr>
        <w:t>Representative p</w:t>
      </w:r>
      <w:r w:rsidRPr="000C6CF5">
        <w:rPr>
          <w:rFonts w:eastAsia="Times New Roman" w:cs="Times New Roman"/>
          <w:i/>
        </w:rPr>
        <w:t xml:space="preserve">lot of the </w:t>
      </w:r>
      <w:r>
        <w:rPr>
          <w:rFonts w:eastAsia="Times New Roman" w:cs="Times New Roman"/>
          <w:i/>
        </w:rPr>
        <w:t>axial</w:t>
      </w:r>
      <w:r w:rsidRPr="000C6CF5">
        <w:rPr>
          <w:rFonts w:eastAsia="Times New Roman" w:cs="Times New Roman"/>
          <w:i/>
        </w:rPr>
        <w:t xml:space="preserve"> vs. transverse strains</w:t>
      </w:r>
      <w:r>
        <w:rPr>
          <w:rFonts w:eastAsia="Times New Roman" w:cs="Times New Roman"/>
          <w:i/>
        </w:rPr>
        <w:t xml:space="preserve"> of 0</w:t>
      </w:r>
      <w:r w:rsidRPr="0058656C">
        <w:rPr>
          <w:rFonts w:eastAsia="Times New Roman" w:cs="Times New Roman"/>
          <w:i/>
        </w:rPr>
        <w:t>°</w:t>
      </w:r>
      <w:r>
        <w:rPr>
          <w:rFonts w:eastAsia="Times New Roman" w:cs="Times New Roman"/>
          <w:i/>
        </w:rPr>
        <w:t xml:space="preserve"> CFRP along with</w:t>
      </w:r>
      <w:r w:rsidRPr="000C6CF5">
        <w:rPr>
          <w:rFonts w:eastAsia="Times New Roman" w:cs="Times New Roman"/>
          <w:i/>
        </w:rPr>
        <w:t xml:space="preserve"> a fit for Poisson’s ratio.</w:t>
      </w:r>
    </w:p>
    <w:p w14:paraId="366A3820" w14:textId="5B00AF07" w:rsidR="00032859" w:rsidRDefault="001B1A3D" w:rsidP="00032859">
      <w:pPr>
        <w:ind w:firstLine="720"/>
        <w:jc w:val="left"/>
        <w:rPr>
          <w:rFonts w:eastAsia="Times New Roman" w:cs="Times New Roman"/>
        </w:rPr>
      </w:pPr>
      <w:r>
        <w:rPr>
          <w:rFonts w:eastAsia="Times New Roman" w:cs="Times New Roman"/>
        </w:rPr>
        <w:t>Bar the yield strength the</w:t>
      </w:r>
      <w:r w:rsidR="00032859">
        <w:rPr>
          <w:rFonts w:eastAsia="Times New Roman" w:cs="Times New Roman"/>
        </w:rPr>
        <w:t xml:space="preserve"> properties’ values and errors displayed in table 6 were calculated in the same manner as described in section 3.1. </w:t>
      </w:r>
      <w:r>
        <w:rPr>
          <w:rFonts w:eastAsia="Times New Roman" w:cs="Times New Roman"/>
        </w:rPr>
        <w:t xml:space="preserve">As this composite did not exhibit yielding before fracture, the yield and </w:t>
      </w:r>
      <w:r w:rsidR="007D14DE">
        <w:rPr>
          <w:rFonts w:eastAsia="Times New Roman" w:cs="Times New Roman"/>
        </w:rPr>
        <w:t>ultimate</w:t>
      </w:r>
      <w:r>
        <w:rPr>
          <w:rFonts w:eastAsia="Times New Roman" w:cs="Times New Roman"/>
        </w:rPr>
        <w:t xml:space="preserve"> stress were taken to be the same. </w:t>
      </w:r>
      <w:r w:rsidR="000A19FD">
        <w:rPr>
          <w:rFonts w:eastAsia="Times New Roman" w:cs="Times New Roman"/>
        </w:rPr>
        <w:t xml:space="preserve">The density of the composite was found using the equation </w:t>
      </w:r>
      <m:oMath>
        <m:r>
          <w:rPr>
            <w:rFonts w:ascii="Cambria Math" w:eastAsia="Times New Roman" w:hAnsi="Cambria Math" w:cs="Times New Roman"/>
          </w:rPr>
          <m:t xml:space="preserve">ρ= </m:t>
        </m:r>
        <m:sSub>
          <m:sSubPr>
            <m:ctrlPr>
              <w:rPr>
                <w:rFonts w:ascii="Cambria Math" w:eastAsia="Times New Roman" w:hAnsi="Cambria Math" w:cs="Times New Roman"/>
                <w:i/>
              </w:rPr>
            </m:ctrlPr>
          </m:sSubPr>
          <m:e>
            <m:r>
              <w:rPr>
                <w:rFonts w:ascii="Cambria Math" w:eastAsia="Times New Roman" w:hAnsi="Cambria Math" w:cs="Times New Roman"/>
              </w:rPr>
              <m:t>ρ</m:t>
            </m:r>
          </m:e>
          <m:sub>
            <m:r>
              <w:rPr>
                <w:rFonts w:ascii="Cambria Math" w:eastAsia="Times New Roman" w:hAnsi="Cambria Math" w:cs="Times New Roman"/>
              </w:rPr>
              <m:t>f</m:t>
            </m:r>
          </m:sub>
        </m:sSub>
        <m:sSub>
          <m:sSubPr>
            <m:ctrlPr>
              <w:rPr>
                <w:rFonts w:ascii="Cambria Math" w:eastAsia="Times New Roman" w:hAnsi="Cambria Math" w:cs="Times New Roman"/>
                <w:i/>
              </w:rPr>
            </m:ctrlPr>
          </m:sSubPr>
          <m:e>
            <m:r>
              <w:rPr>
                <w:rFonts w:ascii="Cambria Math" w:eastAsia="Times New Roman" w:hAnsi="Cambria Math" w:cs="Times New Roman"/>
              </w:rPr>
              <m:t>V</m:t>
            </m:r>
          </m:e>
          <m:sub>
            <m:r>
              <w:rPr>
                <w:rFonts w:ascii="Cambria Math" w:eastAsia="Times New Roman" w:hAnsi="Cambria Math" w:cs="Times New Roman"/>
              </w:rPr>
              <m:t>f</m:t>
            </m:r>
          </m:sub>
        </m:sSub>
        <m:r>
          <w:rPr>
            <w:rFonts w:ascii="Cambria Math" w:eastAsia="Times New Roman" w:hAnsi="Cambria Math" w:cs="Times New Roman"/>
          </w:rPr>
          <m:t>+</m:t>
        </m:r>
        <m:d>
          <m:dPr>
            <m:ctrlPr>
              <w:rPr>
                <w:rFonts w:ascii="Cambria Math" w:eastAsia="Times New Roman" w:hAnsi="Cambria Math" w:cs="Times New Roman"/>
                <w:i/>
              </w:rPr>
            </m:ctrlPr>
          </m:dPr>
          <m:e>
            <m:r>
              <w:rPr>
                <w:rFonts w:ascii="Cambria Math" w:eastAsia="Times New Roman" w:hAnsi="Cambria Math" w:cs="Times New Roman"/>
              </w:rPr>
              <m:t>1-</m:t>
            </m:r>
            <m:sSub>
              <m:sSubPr>
                <m:ctrlPr>
                  <w:rPr>
                    <w:rFonts w:ascii="Cambria Math" w:eastAsia="Times New Roman" w:hAnsi="Cambria Math" w:cs="Times New Roman"/>
                    <w:i/>
                  </w:rPr>
                </m:ctrlPr>
              </m:sSubPr>
              <m:e>
                <m:r>
                  <w:rPr>
                    <w:rFonts w:ascii="Cambria Math" w:eastAsia="Times New Roman" w:hAnsi="Cambria Math" w:cs="Times New Roman"/>
                  </w:rPr>
                  <m:t>V</m:t>
                </m:r>
              </m:e>
              <m:sub>
                <m:r>
                  <w:rPr>
                    <w:rFonts w:ascii="Cambria Math" w:eastAsia="Times New Roman" w:hAnsi="Cambria Math" w:cs="Times New Roman"/>
                  </w:rPr>
                  <m:t>f</m:t>
                </m:r>
              </m:sub>
            </m:sSub>
          </m:e>
        </m:d>
        <m:sSub>
          <m:sSubPr>
            <m:ctrlPr>
              <w:rPr>
                <w:rFonts w:ascii="Cambria Math" w:eastAsia="Times New Roman" w:hAnsi="Cambria Math" w:cs="Times New Roman"/>
                <w:i/>
              </w:rPr>
            </m:ctrlPr>
          </m:sSubPr>
          <m:e>
            <m:r>
              <w:rPr>
                <w:rFonts w:ascii="Cambria Math" w:eastAsia="Times New Roman" w:hAnsi="Cambria Math" w:cs="Times New Roman"/>
              </w:rPr>
              <m:t>ρ</m:t>
            </m:r>
          </m:e>
          <m:sub>
            <m:r>
              <w:rPr>
                <w:rFonts w:ascii="Cambria Math" w:eastAsia="Times New Roman" w:hAnsi="Cambria Math" w:cs="Times New Roman"/>
              </w:rPr>
              <m:t>m</m:t>
            </m:r>
          </m:sub>
        </m:sSub>
        <m:r>
          <w:rPr>
            <w:rFonts w:ascii="Cambria Math" w:eastAsia="Times New Roman" w:hAnsi="Cambria Math" w:cs="Times New Roman"/>
          </w:rPr>
          <m:t>.</m:t>
        </m:r>
      </m:oMath>
      <w:r w:rsidR="000A19FD">
        <w:rPr>
          <w:rFonts w:eastAsia="Times New Roman" w:cs="Times New Roman"/>
        </w:rPr>
        <w:t xml:space="preserve"> </w:t>
      </w:r>
      <w:r>
        <w:rPr>
          <w:rFonts w:eastAsia="Times New Roman" w:cs="Times New Roman"/>
        </w:rPr>
        <w:t xml:space="preserve">The modulus of resilience was obtained by integrating the stress-strain curve of the specimen from zero the </w:t>
      </w:r>
      <w:r w:rsidR="00901F99">
        <w:rPr>
          <w:rFonts w:eastAsia="Times New Roman" w:cs="Times New Roman"/>
        </w:rPr>
        <w:t>ultimate</w:t>
      </w:r>
      <w:r>
        <w:rPr>
          <w:rFonts w:eastAsia="Times New Roman" w:cs="Times New Roman"/>
        </w:rPr>
        <w:t xml:space="preserve"> strain. </w:t>
      </w:r>
    </w:p>
    <w:p w14:paraId="6E31711E" w14:textId="508BAA8A" w:rsidR="00CD472C" w:rsidRPr="000C6CF5" w:rsidRDefault="00CD472C" w:rsidP="00CD472C">
      <w:pPr>
        <w:jc w:val="center"/>
        <w:rPr>
          <w:rFonts w:eastAsia="Times New Roman" w:cs="Times New Roman"/>
          <w:b/>
          <w:i/>
        </w:rPr>
      </w:pPr>
      <w:r w:rsidRPr="000037FB">
        <w:rPr>
          <w:rFonts w:eastAsia="Times New Roman" w:cs="Times New Roman"/>
          <w:b/>
          <w:i/>
        </w:rPr>
        <w:t xml:space="preserve">Table </w:t>
      </w:r>
      <w:r>
        <w:rPr>
          <w:rFonts w:eastAsia="Times New Roman" w:cs="Times New Roman"/>
          <w:b/>
          <w:i/>
        </w:rPr>
        <w:t>6</w:t>
      </w:r>
      <w:r w:rsidRPr="000037FB">
        <w:rPr>
          <w:rFonts w:eastAsia="Times New Roman" w:cs="Times New Roman"/>
          <w:b/>
          <w:i/>
        </w:rPr>
        <w:t xml:space="preserve">. </w:t>
      </w:r>
      <w:r w:rsidRPr="000037FB">
        <w:rPr>
          <w:rFonts w:eastAsia="Times New Roman" w:cs="Times New Roman"/>
          <w:bCs/>
          <w:i/>
        </w:rPr>
        <w:t xml:space="preserve">Measured properties of the </w:t>
      </w:r>
      <w:r>
        <w:rPr>
          <w:rFonts w:eastAsia="Times New Roman" w:cs="Times New Roman"/>
          <w:bCs/>
          <w:i/>
        </w:rPr>
        <w:t>0</w:t>
      </w:r>
      <w:r w:rsidRPr="00CD472C">
        <w:rPr>
          <w:rFonts w:eastAsia="Times New Roman" w:cs="Times New Roman"/>
          <w:bCs/>
          <w:i/>
        </w:rPr>
        <w:t>°</w:t>
      </w:r>
      <w:r>
        <w:rPr>
          <w:rFonts w:eastAsia="Times New Roman" w:cs="Times New Roman"/>
          <w:bCs/>
          <w:i/>
        </w:rPr>
        <w:t xml:space="preserve"> CFRP</w:t>
      </w:r>
      <w:r w:rsidRPr="000037FB">
        <w:rPr>
          <w:rFonts w:eastAsia="Times New Roman" w:cs="Times New Roman"/>
          <w:bCs/>
          <w:i/>
        </w:rPr>
        <w:t>.</w:t>
      </w:r>
    </w:p>
    <w:tbl>
      <w:tblPr>
        <w:tblStyle w:val="TableGrid"/>
        <w:tblW w:w="0" w:type="auto"/>
        <w:jc w:val="center"/>
        <w:tblLook w:val="04A0" w:firstRow="1" w:lastRow="0" w:firstColumn="1" w:lastColumn="0" w:noHBand="0" w:noVBand="1"/>
      </w:tblPr>
      <w:tblGrid>
        <w:gridCol w:w="3074"/>
        <w:gridCol w:w="1961"/>
      </w:tblGrid>
      <w:tr w:rsidR="00CD472C" w:rsidRPr="000037FB" w14:paraId="32B681BF" w14:textId="77777777" w:rsidTr="00724137">
        <w:trPr>
          <w:jc w:val="center"/>
        </w:trPr>
        <w:tc>
          <w:tcPr>
            <w:tcW w:w="3074" w:type="dxa"/>
            <w:vAlign w:val="center"/>
          </w:tcPr>
          <w:p w14:paraId="79CD7B63" w14:textId="77777777" w:rsidR="00CD472C" w:rsidRPr="000037FB" w:rsidRDefault="00CD472C" w:rsidP="0058656C">
            <w:pPr>
              <w:spacing w:before="40" w:after="40"/>
              <w:jc w:val="center"/>
              <w:rPr>
                <w:rFonts w:eastAsia="Times New Roman" w:cs="Times New Roman"/>
                <w:b/>
                <w:bCs/>
              </w:rPr>
            </w:pPr>
            <w:r w:rsidRPr="000037FB">
              <w:rPr>
                <w:rFonts w:eastAsia="Times New Roman" w:cs="Times New Roman"/>
                <w:b/>
                <w:bCs/>
              </w:rPr>
              <w:t>Properties</w:t>
            </w:r>
          </w:p>
        </w:tc>
        <w:tc>
          <w:tcPr>
            <w:tcW w:w="1961" w:type="dxa"/>
            <w:vAlign w:val="center"/>
          </w:tcPr>
          <w:p w14:paraId="5B038FF5" w14:textId="77777777" w:rsidR="00CD472C" w:rsidRPr="000037FB" w:rsidRDefault="00CD472C" w:rsidP="0058656C">
            <w:pPr>
              <w:spacing w:before="40" w:after="40"/>
              <w:jc w:val="center"/>
              <w:rPr>
                <w:rFonts w:eastAsia="Times New Roman" w:cs="Times New Roman"/>
                <w:b/>
                <w:bCs/>
              </w:rPr>
            </w:pPr>
            <w:r w:rsidRPr="000037FB">
              <w:rPr>
                <w:rFonts w:eastAsia="Times New Roman" w:cs="Times New Roman"/>
                <w:b/>
                <w:bCs/>
              </w:rPr>
              <w:t>Values</w:t>
            </w:r>
          </w:p>
        </w:tc>
      </w:tr>
      <w:tr w:rsidR="00CD472C" w:rsidRPr="000A59C0" w14:paraId="596DC924" w14:textId="77777777" w:rsidTr="00724137">
        <w:trPr>
          <w:jc w:val="center"/>
        </w:trPr>
        <w:tc>
          <w:tcPr>
            <w:tcW w:w="3074" w:type="dxa"/>
            <w:vAlign w:val="center"/>
          </w:tcPr>
          <w:p w14:paraId="1E9C4AC4" w14:textId="77777777" w:rsidR="00CD472C" w:rsidRPr="000A59C0" w:rsidRDefault="00CD472C" w:rsidP="0058656C">
            <w:pPr>
              <w:spacing w:before="40" w:after="40"/>
              <w:jc w:val="center"/>
              <w:rPr>
                <w:rFonts w:eastAsia="Times New Roman" w:cs="Times New Roman"/>
              </w:rPr>
            </w:pPr>
            <w:r w:rsidRPr="000A59C0">
              <w:rPr>
                <w:rFonts w:eastAsia="Times New Roman" w:cs="Times New Roman"/>
              </w:rPr>
              <w:t xml:space="preserve">Young’s modulus, </w:t>
            </w:r>
            <m:oMath>
              <m:r>
                <w:rPr>
                  <w:rFonts w:ascii="Cambria Math" w:eastAsia="Times New Roman" w:hAnsi="Cambria Math" w:cs="Times New Roman"/>
                </w:rPr>
                <m:t>E</m:t>
              </m:r>
            </m:oMath>
            <w:r w:rsidRPr="000A59C0">
              <w:rPr>
                <w:rFonts w:eastAsia="Times New Roman" w:cs="Times New Roman"/>
              </w:rPr>
              <w:t xml:space="preserve"> (</w:t>
            </w:r>
            <w:proofErr w:type="spellStart"/>
            <w:r w:rsidRPr="000A59C0">
              <w:rPr>
                <w:rFonts w:eastAsia="Times New Roman" w:cs="Times New Roman"/>
              </w:rPr>
              <w:t>GPa</w:t>
            </w:r>
            <w:proofErr w:type="spellEnd"/>
            <w:r w:rsidRPr="000A59C0">
              <w:rPr>
                <w:rFonts w:eastAsia="Times New Roman" w:cs="Times New Roman"/>
              </w:rPr>
              <w:t>)</w:t>
            </w:r>
          </w:p>
        </w:tc>
        <w:tc>
          <w:tcPr>
            <w:tcW w:w="1961" w:type="dxa"/>
            <w:vAlign w:val="center"/>
          </w:tcPr>
          <w:p w14:paraId="6CECF487" w14:textId="4D4D2B9B" w:rsidR="00CD472C" w:rsidRPr="000A59C0" w:rsidRDefault="000A59C0" w:rsidP="000A59C0">
            <w:pPr>
              <w:spacing w:before="40" w:after="40"/>
              <w:rPr>
                <w:rFonts w:eastAsia="Times New Roman" w:cs="Times New Roman"/>
              </w:rPr>
            </w:pPr>
            <w:r>
              <w:rPr>
                <w:rFonts w:cs="Times New Roman"/>
                <w:color w:val="222222"/>
                <w:shd w:val="clear" w:color="auto" w:fill="FFFFFF"/>
              </w:rPr>
              <w:t xml:space="preserve">179 </w:t>
            </w:r>
            <w:r w:rsidR="00CD472C" w:rsidRPr="000A59C0">
              <w:rPr>
                <w:rFonts w:cs="Times New Roman"/>
                <w:color w:val="222222"/>
                <w:shd w:val="clear" w:color="auto" w:fill="FFFFFF"/>
              </w:rPr>
              <w:t xml:space="preserve">± </w:t>
            </w:r>
            <w:r>
              <w:rPr>
                <w:rFonts w:cs="Times New Roman"/>
                <w:color w:val="222222"/>
                <w:shd w:val="clear" w:color="auto" w:fill="FFFFFF"/>
              </w:rPr>
              <w:t>39.6</w:t>
            </w:r>
          </w:p>
        </w:tc>
      </w:tr>
      <w:tr w:rsidR="00CD472C" w:rsidRPr="000A59C0" w14:paraId="13B86404" w14:textId="77777777" w:rsidTr="00724137">
        <w:trPr>
          <w:jc w:val="center"/>
        </w:trPr>
        <w:tc>
          <w:tcPr>
            <w:tcW w:w="3074" w:type="dxa"/>
            <w:vAlign w:val="center"/>
          </w:tcPr>
          <w:p w14:paraId="63CA4BB5" w14:textId="77777777" w:rsidR="00CD472C" w:rsidRPr="000A59C0" w:rsidRDefault="00CD472C" w:rsidP="0058656C">
            <w:pPr>
              <w:spacing w:before="40" w:after="40"/>
              <w:jc w:val="center"/>
              <w:rPr>
                <w:rFonts w:eastAsia="Times New Roman" w:cs="Times New Roman"/>
              </w:rPr>
            </w:pPr>
            <w:r w:rsidRPr="000A59C0">
              <w:rPr>
                <w:rFonts w:eastAsia="Times New Roman" w:cs="Times New Roman"/>
              </w:rPr>
              <w:t xml:space="preserve">Poisson’s ratio, </w:t>
            </w:r>
            <m:oMath>
              <m:r>
                <w:rPr>
                  <w:rFonts w:ascii="Cambria Math" w:eastAsia="Times New Roman" w:hAnsi="Cambria Math" w:cs="Times New Roman"/>
                </w:rPr>
                <m:t>ν</m:t>
              </m:r>
            </m:oMath>
          </w:p>
        </w:tc>
        <w:tc>
          <w:tcPr>
            <w:tcW w:w="1961" w:type="dxa"/>
            <w:vAlign w:val="center"/>
          </w:tcPr>
          <w:p w14:paraId="62C75297" w14:textId="452D140C" w:rsidR="00CD472C" w:rsidRPr="000A59C0" w:rsidRDefault="000A59C0" w:rsidP="0058656C">
            <w:pPr>
              <w:spacing w:before="40" w:after="40"/>
              <w:jc w:val="center"/>
              <w:rPr>
                <w:rFonts w:eastAsia="Times New Roman" w:cs="Times New Roman"/>
              </w:rPr>
            </w:pPr>
            <w:r>
              <w:rPr>
                <w:rFonts w:eastAsia="Times New Roman" w:cs="Times New Roman"/>
              </w:rPr>
              <w:t xml:space="preserve">0.400 </w:t>
            </w:r>
            <w:r w:rsidRPr="000A59C0">
              <w:rPr>
                <w:rFonts w:cs="Times New Roman"/>
                <w:color w:val="222222"/>
                <w:shd w:val="clear" w:color="auto" w:fill="FFFFFF"/>
              </w:rPr>
              <w:t>±</w:t>
            </w:r>
            <w:r>
              <w:rPr>
                <w:rFonts w:cs="Times New Roman"/>
                <w:color w:val="222222"/>
                <w:shd w:val="clear" w:color="auto" w:fill="FFFFFF"/>
              </w:rPr>
              <w:t xml:space="preserve"> 0.006</w:t>
            </w:r>
          </w:p>
        </w:tc>
      </w:tr>
      <w:tr w:rsidR="00CD472C" w:rsidRPr="000A59C0" w14:paraId="07C297D6" w14:textId="77777777" w:rsidTr="00724137">
        <w:trPr>
          <w:jc w:val="center"/>
        </w:trPr>
        <w:tc>
          <w:tcPr>
            <w:tcW w:w="3074" w:type="dxa"/>
            <w:vAlign w:val="center"/>
          </w:tcPr>
          <w:p w14:paraId="23E1BC48" w14:textId="77777777" w:rsidR="00CD472C" w:rsidRPr="000A59C0" w:rsidRDefault="00CD472C" w:rsidP="0058656C">
            <w:pPr>
              <w:spacing w:before="40" w:after="40"/>
              <w:jc w:val="center"/>
              <w:rPr>
                <w:rFonts w:eastAsia="Times New Roman" w:cs="Times New Roman"/>
              </w:rPr>
            </w:pPr>
            <w:r w:rsidRPr="000A59C0">
              <w:rPr>
                <w:rFonts w:eastAsia="Times New Roman" w:cs="Times New Roman"/>
              </w:rPr>
              <w:t xml:space="preserve">Yield Strength, </w:t>
            </w:r>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vertAlign w:val="subscript"/>
                    </w:rPr>
                    <m:t>y</m:t>
                  </m:r>
                </m:sub>
              </m:sSub>
            </m:oMath>
            <w:r w:rsidRPr="000A59C0">
              <w:rPr>
                <w:rFonts w:eastAsia="Times New Roman" w:cs="Times New Roman"/>
              </w:rPr>
              <w:t xml:space="preserve"> (MPa)</w:t>
            </w:r>
          </w:p>
        </w:tc>
        <w:tc>
          <w:tcPr>
            <w:tcW w:w="1961" w:type="dxa"/>
            <w:vAlign w:val="center"/>
          </w:tcPr>
          <w:p w14:paraId="2600CCEE" w14:textId="6FE4DC77" w:rsidR="00CD472C" w:rsidRPr="000A59C0" w:rsidRDefault="007D14DE" w:rsidP="0058656C">
            <w:pPr>
              <w:spacing w:before="40" w:after="40"/>
              <w:jc w:val="center"/>
              <w:rPr>
                <w:rFonts w:eastAsia="Times New Roman" w:cs="Times New Roman"/>
              </w:rPr>
            </w:pPr>
            <w:r>
              <w:rPr>
                <w:rFonts w:eastAsia="Times New Roman" w:cs="Times New Roman"/>
              </w:rPr>
              <w:t xml:space="preserve">2890 </w:t>
            </w:r>
            <w:r w:rsidRPr="0045293F">
              <w:rPr>
                <w:rFonts w:cs="Times New Roman"/>
                <w:color w:val="222222"/>
                <w:shd w:val="clear" w:color="auto" w:fill="FFFFFF"/>
              </w:rPr>
              <w:t>±</w:t>
            </w:r>
            <w:r>
              <w:rPr>
                <w:rFonts w:cs="Times New Roman"/>
                <w:color w:val="222222"/>
                <w:shd w:val="clear" w:color="auto" w:fill="FFFFFF"/>
              </w:rPr>
              <w:t xml:space="preserve"> 137.9</w:t>
            </w:r>
          </w:p>
        </w:tc>
      </w:tr>
      <w:tr w:rsidR="00CD472C" w:rsidRPr="000A59C0" w14:paraId="50FE1E31" w14:textId="77777777" w:rsidTr="00724137">
        <w:trPr>
          <w:jc w:val="center"/>
        </w:trPr>
        <w:tc>
          <w:tcPr>
            <w:tcW w:w="3074" w:type="dxa"/>
            <w:vAlign w:val="center"/>
          </w:tcPr>
          <w:p w14:paraId="4F47AA42" w14:textId="77777777" w:rsidR="00CD472C" w:rsidRPr="000A59C0" w:rsidRDefault="00CD472C" w:rsidP="0058656C">
            <w:pPr>
              <w:spacing w:before="40" w:after="40"/>
              <w:jc w:val="center"/>
              <w:rPr>
                <w:rFonts w:eastAsia="Times New Roman" w:cs="Times New Roman"/>
              </w:rPr>
            </w:pPr>
            <w:r w:rsidRPr="000A59C0">
              <w:rPr>
                <w:rFonts w:eastAsia="Times New Roman" w:cs="Times New Roman"/>
              </w:rPr>
              <w:t>UTS (MPa)</w:t>
            </w:r>
          </w:p>
        </w:tc>
        <w:tc>
          <w:tcPr>
            <w:tcW w:w="1961" w:type="dxa"/>
            <w:vAlign w:val="center"/>
          </w:tcPr>
          <w:p w14:paraId="0B5B84B1" w14:textId="7969B6A5" w:rsidR="00CD472C" w:rsidRPr="000A59C0" w:rsidRDefault="001B1A3D" w:rsidP="001B1A3D">
            <w:pPr>
              <w:spacing w:before="40" w:after="40"/>
              <w:rPr>
                <w:rFonts w:eastAsia="Times New Roman" w:cs="Times New Roman"/>
              </w:rPr>
            </w:pPr>
            <w:r>
              <w:rPr>
                <w:rFonts w:eastAsia="Times New Roman" w:cs="Times New Roman"/>
              </w:rPr>
              <w:t xml:space="preserve">  2890 </w:t>
            </w:r>
            <w:r w:rsidRPr="0045293F">
              <w:rPr>
                <w:rFonts w:cs="Times New Roman"/>
                <w:color w:val="222222"/>
                <w:shd w:val="clear" w:color="auto" w:fill="FFFFFF"/>
              </w:rPr>
              <w:t>±</w:t>
            </w:r>
            <w:r>
              <w:rPr>
                <w:rFonts w:cs="Times New Roman"/>
                <w:color w:val="222222"/>
                <w:shd w:val="clear" w:color="auto" w:fill="FFFFFF"/>
              </w:rPr>
              <w:t xml:space="preserve"> 137.9</w:t>
            </w:r>
          </w:p>
        </w:tc>
      </w:tr>
      <w:tr w:rsidR="00CD472C" w:rsidRPr="000A59C0" w14:paraId="5FEB6E4F" w14:textId="77777777" w:rsidTr="00724137">
        <w:trPr>
          <w:jc w:val="center"/>
        </w:trPr>
        <w:tc>
          <w:tcPr>
            <w:tcW w:w="3074" w:type="dxa"/>
            <w:vAlign w:val="center"/>
          </w:tcPr>
          <w:p w14:paraId="3FD917DD" w14:textId="77777777" w:rsidR="00CD472C" w:rsidRPr="000A59C0" w:rsidRDefault="00CD472C" w:rsidP="0058656C">
            <w:pPr>
              <w:spacing w:before="40" w:after="40"/>
              <w:jc w:val="center"/>
              <w:rPr>
                <w:rFonts w:eastAsia="Times New Roman" w:cs="Times New Roman"/>
              </w:rPr>
            </w:pPr>
            <w:r w:rsidRPr="000A59C0">
              <w:rPr>
                <w:rFonts w:eastAsia="Times New Roman" w:cs="Times New Roman"/>
              </w:rPr>
              <w:t xml:space="preserve">Ultimate Strain, </w:t>
            </w:r>
            <m:oMath>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ult</m:t>
                  </m:r>
                </m:sub>
              </m:sSub>
            </m:oMath>
            <w:r w:rsidRPr="000A59C0">
              <w:rPr>
                <w:rFonts w:eastAsia="Times New Roman" w:cs="Times New Roman"/>
              </w:rPr>
              <w:t xml:space="preserve"> (mm/mm)</w:t>
            </w:r>
          </w:p>
        </w:tc>
        <w:tc>
          <w:tcPr>
            <w:tcW w:w="1961" w:type="dxa"/>
            <w:vAlign w:val="center"/>
          </w:tcPr>
          <w:p w14:paraId="06755FDE" w14:textId="70A19251" w:rsidR="00CD472C" w:rsidRPr="000A59C0" w:rsidRDefault="001B1A3D" w:rsidP="0058656C">
            <w:pPr>
              <w:spacing w:before="40" w:after="40"/>
              <w:jc w:val="center"/>
              <w:rPr>
                <w:rFonts w:eastAsia="Times New Roman" w:cs="Times New Roman"/>
              </w:rPr>
            </w:pPr>
            <w:r>
              <w:rPr>
                <w:rFonts w:eastAsia="Times New Roman" w:cs="Times New Roman"/>
              </w:rPr>
              <w:t xml:space="preserve">0.0164 </w:t>
            </w:r>
            <w:r w:rsidRPr="0045293F">
              <w:rPr>
                <w:rFonts w:cs="Times New Roman"/>
                <w:color w:val="222222"/>
                <w:shd w:val="clear" w:color="auto" w:fill="FFFFFF"/>
              </w:rPr>
              <w:t>±</w:t>
            </w:r>
            <w:r>
              <w:rPr>
                <w:rFonts w:cs="Times New Roman"/>
                <w:color w:val="222222"/>
                <w:shd w:val="clear" w:color="auto" w:fill="FFFFFF"/>
              </w:rPr>
              <w:t xml:space="preserve"> 0.000741</w:t>
            </w:r>
          </w:p>
        </w:tc>
      </w:tr>
      <w:tr w:rsidR="00CD472C" w:rsidRPr="000A59C0" w14:paraId="755E108D" w14:textId="77777777" w:rsidTr="00724137">
        <w:trPr>
          <w:jc w:val="center"/>
        </w:trPr>
        <w:tc>
          <w:tcPr>
            <w:tcW w:w="3074" w:type="dxa"/>
            <w:vAlign w:val="center"/>
          </w:tcPr>
          <w:p w14:paraId="65F3C269" w14:textId="77777777" w:rsidR="00CD472C" w:rsidRPr="000A59C0" w:rsidRDefault="00CD472C" w:rsidP="0058656C">
            <w:pPr>
              <w:spacing w:before="40" w:after="40"/>
              <w:jc w:val="center"/>
              <w:rPr>
                <w:rFonts w:eastAsia="Times New Roman" w:cs="Times New Roman"/>
              </w:rPr>
            </w:pPr>
            <w:r w:rsidRPr="000A59C0">
              <w:rPr>
                <w:rFonts w:eastAsia="Times New Roman" w:cs="Times New Roman"/>
              </w:rPr>
              <w:t>% of elongation (%)</w:t>
            </w:r>
          </w:p>
        </w:tc>
        <w:tc>
          <w:tcPr>
            <w:tcW w:w="1961" w:type="dxa"/>
            <w:vAlign w:val="center"/>
          </w:tcPr>
          <w:p w14:paraId="53761DB2" w14:textId="3CDF957D" w:rsidR="00CD472C" w:rsidRPr="000A59C0" w:rsidRDefault="000A19FD" w:rsidP="0058656C">
            <w:pPr>
              <w:spacing w:before="40" w:after="40"/>
              <w:jc w:val="center"/>
              <w:rPr>
                <w:rFonts w:eastAsia="Times New Roman" w:cs="Times New Roman"/>
              </w:rPr>
            </w:pPr>
            <w:r>
              <w:rPr>
                <w:rFonts w:eastAsia="Times New Roman" w:cs="Times New Roman"/>
              </w:rPr>
              <w:t>0</w:t>
            </w:r>
          </w:p>
        </w:tc>
      </w:tr>
      <w:tr w:rsidR="00CD472C" w:rsidRPr="000A59C0" w14:paraId="1E9FB3F6" w14:textId="77777777" w:rsidTr="00724137">
        <w:trPr>
          <w:jc w:val="center"/>
        </w:trPr>
        <w:tc>
          <w:tcPr>
            <w:tcW w:w="3074" w:type="dxa"/>
            <w:vAlign w:val="center"/>
          </w:tcPr>
          <w:p w14:paraId="34ADD7BA" w14:textId="5914415D" w:rsidR="00CD472C" w:rsidRPr="000A59C0" w:rsidRDefault="00CD472C" w:rsidP="0058656C">
            <w:pPr>
              <w:spacing w:before="40" w:after="40"/>
              <w:jc w:val="center"/>
              <w:rPr>
                <w:rFonts w:eastAsia="Times New Roman" w:cs="Times New Roman"/>
              </w:rPr>
            </w:pPr>
            <w:r w:rsidRPr="000A59C0">
              <w:rPr>
                <w:rFonts w:eastAsia="Times New Roman" w:cs="Times New Roman"/>
              </w:rPr>
              <w:t xml:space="preserve">Specific stiffness, </w:t>
            </w:r>
            <m:oMath>
              <m:r>
                <w:rPr>
                  <w:rFonts w:ascii="Cambria Math" w:eastAsia="Times New Roman" w:hAnsi="Cambria Math" w:cs="Times New Roman"/>
                </w:rPr>
                <m:t>E/ρ</m:t>
              </m:r>
            </m:oMath>
            <w:r w:rsidRPr="000A59C0">
              <w:rPr>
                <w:rFonts w:eastAsia="Times New Roman" w:cs="Times New Roman"/>
              </w:rPr>
              <w:t xml:space="preserve"> (</w:t>
            </w:r>
            <m:oMath>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r>
                        <w:rPr>
                          <w:rFonts w:ascii="Cambria Math" w:eastAsia="Times New Roman" w:hAnsi="Cambria Math" w:cs="Times New Roman"/>
                        </w:rPr>
                        <m:t>m</m:t>
                      </m:r>
                    </m:e>
                    <m:sup>
                      <m:r>
                        <w:rPr>
                          <w:rFonts w:ascii="Cambria Math" w:eastAsia="Times New Roman" w:hAnsi="Cambria Math" w:cs="Times New Roman"/>
                        </w:rPr>
                        <m:t>2</m:t>
                      </m:r>
                    </m:sup>
                  </m:sSup>
                </m:num>
                <m:den>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2</m:t>
                      </m:r>
                    </m:sup>
                  </m:sSup>
                </m:den>
              </m:f>
            </m:oMath>
            <w:r w:rsidRPr="000A59C0">
              <w:rPr>
                <w:rFonts w:eastAsia="Times New Roman" w:cs="Times New Roman"/>
              </w:rPr>
              <w:t>)</w:t>
            </w:r>
          </w:p>
        </w:tc>
        <w:tc>
          <w:tcPr>
            <w:tcW w:w="1961" w:type="dxa"/>
            <w:vAlign w:val="center"/>
          </w:tcPr>
          <w:p w14:paraId="0C39C0A2" w14:textId="3943D6F5" w:rsidR="00CD472C" w:rsidRPr="000A59C0" w:rsidRDefault="006654CD" w:rsidP="0058656C">
            <w:pPr>
              <w:spacing w:before="40" w:after="40"/>
              <w:jc w:val="center"/>
              <w:rPr>
                <w:rFonts w:eastAsia="Times New Roman" w:cs="Times New Roman"/>
              </w:rPr>
            </w:pPr>
            <w:r>
              <w:rPr>
                <w:rFonts w:eastAsia="Times New Roman" w:cs="Times New Roman"/>
              </w:rPr>
              <w:t>112</w:t>
            </w:r>
            <w:r w:rsidR="00075145">
              <w:rPr>
                <w:rFonts w:eastAsia="Times New Roman" w:cs="Times New Roman"/>
              </w:rPr>
              <w:t>E9</w:t>
            </w:r>
            <w:r>
              <w:rPr>
                <w:rFonts w:eastAsia="Times New Roman" w:cs="Times New Roman"/>
              </w:rPr>
              <w:t xml:space="preserve"> </w:t>
            </w:r>
            <w:r w:rsidRPr="0045293F">
              <w:rPr>
                <w:rFonts w:cs="Times New Roman"/>
                <w:color w:val="222222"/>
                <w:shd w:val="clear" w:color="auto" w:fill="FFFFFF"/>
              </w:rPr>
              <w:t>±</w:t>
            </w:r>
            <w:r>
              <w:rPr>
                <w:rFonts w:cs="Times New Roman"/>
                <w:color w:val="222222"/>
                <w:shd w:val="clear" w:color="auto" w:fill="FFFFFF"/>
              </w:rPr>
              <w:t xml:space="preserve"> 24.8</w:t>
            </w:r>
            <w:r w:rsidR="00075145">
              <w:rPr>
                <w:rFonts w:cs="Times New Roman"/>
                <w:color w:val="222222"/>
                <w:shd w:val="clear" w:color="auto" w:fill="FFFFFF"/>
              </w:rPr>
              <w:t>E9</w:t>
            </w:r>
          </w:p>
        </w:tc>
      </w:tr>
      <w:tr w:rsidR="00CD472C" w:rsidRPr="000A59C0" w14:paraId="23C2DE02" w14:textId="77777777" w:rsidTr="00724137">
        <w:trPr>
          <w:jc w:val="center"/>
        </w:trPr>
        <w:tc>
          <w:tcPr>
            <w:tcW w:w="3074" w:type="dxa"/>
            <w:vAlign w:val="center"/>
          </w:tcPr>
          <w:p w14:paraId="6FC7A52D" w14:textId="158A91DC" w:rsidR="00CD472C" w:rsidRPr="000A59C0" w:rsidRDefault="00CD472C" w:rsidP="0058656C">
            <w:pPr>
              <w:spacing w:before="40" w:after="40"/>
              <w:jc w:val="center"/>
              <w:rPr>
                <w:rFonts w:eastAsia="Times New Roman" w:cs="Times New Roman"/>
              </w:rPr>
            </w:pPr>
            <w:r w:rsidRPr="000A59C0">
              <w:rPr>
                <w:rFonts w:eastAsia="Times New Roman" w:cs="Times New Roman"/>
              </w:rPr>
              <w:t xml:space="preserve">Specific strength, </w:t>
            </w:r>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vertAlign w:val="subscript"/>
                    </w:rPr>
                    <m:t>y</m:t>
                  </m:r>
                </m:sub>
              </m:sSub>
              <m:r>
                <w:rPr>
                  <w:rFonts w:ascii="Cambria Math" w:eastAsia="Times New Roman" w:hAnsi="Cambria Math" w:cs="Times New Roman"/>
                </w:rPr>
                <m:t>/ρ</m:t>
              </m:r>
            </m:oMath>
            <w:r w:rsidRPr="000A59C0">
              <w:rPr>
                <w:rFonts w:eastAsia="Times New Roman" w:cs="Times New Roman"/>
              </w:rPr>
              <w:t xml:space="preserve"> (</w:t>
            </w:r>
            <m:oMath>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r>
                        <w:rPr>
                          <w:rFonts w:ascii="Cambria Math" w:eastAsia="Times New Roman" w:hAnsi="Cambria Math" w:cs="Times New Roman"/>
                        </w:rPr>
                        <m:t>m</m:t>
                      </m:r>
                    </m:e>
                    <m:sup>
                      <m:r>
                        <w:rPr>
                          <w:rFonts w:ascii="Cambria Math" w:eastAsia="Times New Roman" w:hAnsi="Cambria Math" w:cs="Times New Roman"/>
                        </w:rPr>
                        <m:t>2</m:t>
                      </m:r>
                    </m:sup>
                  </m:sSup>
                </m:num>
                <m:den>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2</m:t>
                      </m:r>
                    </m:sup>
                  </m:sSup>
                </m:den>
              </m:f>
            </m:oMath>
            <w:r w:rsidRPr="000A59C0">
              <w:rPr>
                <w:rFonts w:eastAsia="Times New Roman" w:cs="Times New Roman"/>
              </w:rPr>
              <w:t>)</w:t>
            </w:r>
          </w:p>
        </w:tc>
        <w:tc>
          <w:tcPr>
            <w:tcW w:w="1961" w:type="dxa"/>
            <w:vAlign w:val="center"/>
          </w:tcPr>
          <w:p w14:paraId="5918B41F" w14:textId="323DA0DF" w:rsidR="00CD472C" w:rsidRPr="000A59C0" w:rsidRDefault="00B15238" w:rsidP="0058656C">
            <w:pPr>
              <w:spacing w:before="40" w:after="40"/>
              <w:jc w:val="center"/>
              <w:rPr>
                <w:rFonts w:eastAsia="Times New Roman" w:cs="Times New Roman"/>
              </w:rPr>
            </w:pPr>
            <w:r>
              <w:rPr>
                <w:rFonts w:eastAsia="Times New Roman" w:cs="Times New Roman"/>
              </w:rPr>
              <w:t xml:space="preserve">1810E6 </w:t>
            </w:r>
            <w:r w:rsidRPr="0045293F">
              <w:rPr>
                <w:rFonts w:cs="Times New Roman"/>
                <w:color w:val="222222"/>
                <w:shd w:val="clear" w:color="auto" w:fill="FFFFFF"/>
              </w:rPr>
              <w:t>±</w:t>
            </w:r>
            <w:r>
              <w:rPr>
                <w:rFonts w:cs="Times New Roman"/>
                <w:color w:val="222222"/>
                <w:shd w:val="clear" w:color="auto" w:fill="FFFFFF"/>
              </w:rPr>
              <w:t xml:space="preserve"> 86.5E6</w:t>
            </w:r>
          </w:p>
        </w:tc>
      </w:tr>
      <w:tr w:rsidR="00CD472C" w:rsidRPr="000A59C0" w14:paraId="5090AD52" w14:textId="77777777" w:rsidTr="00724137">
        <w:trPr>
          <w:jc w:val="center"/>
        </w:trPr>
        <w:tc>
          <w:tcPr>
            <w:tcW w:w="3074" w:type="dxa"/>
            <w:vAlign w:val="center"/>
          </w:tcPr>
          <w:p w14:paraId="05CBB6EA" w14:textId="77777777" w:rsidR="00CD472C" w:rsidRPr="000A59C0" w:rsidRDefault="00CD472C" w:rsidP="0058656C">
            <w:pPr>
              <w:spacing w:before="40" w:after="40"/>
              <w:jc w:val="center"/>
              <w:rPr>
                <w:rFonts w:eastAsia="Times New Roman" w:cs="Times New Roman"/>
              </w:rPr>
            </w:pPr>
            <w:r w:rsidRPr="000A59C0">
              <w:rPr>
                <w:rFonts w:eastAsia="Times New Roman" w:cs="Times New Roman"/>
              </w:rPr>
              <w:t>Fracture Stress (MPa)</w:t>
            </w:r>
          </w:p>
        </w:tc>
        <w:tc>
          <w:tcPr>
            <w:tcW w:w="1961" w:type="dxa"/>
            <w:vAlign w:val="center"/>
          </w:tcPr>
          <w:p w14:paraId="7334EDB8" w14:textId="459BF0C2" w:rsidR="00CD472C" w:rsidRPr="000A59C0" w:rsidRDefault="00724137" w:rsidP="0058656C">
            <w:pPr>
              <w:spacing w:before="40" w:after="40"/>
              <w:jc w:val="center"/>
              <w:rPr>
                <w:rFonts w:eastAsia="Times New Roman" w:cs="Times New Roman"/>
              </w:rPr>
            </w:pPr>
            <w:r>
              <w:rPr>
                <w:rFonts w:eastAsia="Times New Roman" w:cs="Times New Roman"/>
              </w:rPr>
              <w:t xml:space="preserve">2890 </w:t>
            </w:r>
            <w:r w:rsidRPr="0045293F">
              <w:rPr>
                <w:rFonts w:cs="Times New Roman"/>
                <w:color w:val="222222"/>
                <w:shd w:val="clear" w:color="auto" w:fill="FFFFFF"/>
              </w:rPr>
              <w:t>±</w:t>
            </w:r>
            <w:r>
              <w:rPr>
                <w:rFonts w:cs="Times New Roman"/>
                <w:color w:val="222222"/>
                <w:shd w:val="clear" w:color="auto" w:fill="FFFFFF"/>
              </w:rPr>
              <w:t xml:space="preserve"> 130</w:t>
            </w:r>
          </w:p>
        </w:tc>
      </w:tr>
      <w:tr w:rsidR="00CD472C" w:rsidRPr="000A59C0" w14:paraId="055F4B49" w14:textId="77777777" w:rsidTr="00724137">
        <w:trPr>
          <w:jc w:val="center"/>
        </w:trPr>
        <w:tc>
          <w:tcPr>
            <w:tcW w:w="3074" w:type="dxa"/>
            <w:vAlign w:val="center"/>
          </w:tcPr>
          <w:p w14:paraId="5955F7D5" w14:textId="77777777" w:rsidR="00CD472C" w:rsidRPr="000A59C0" w:rsidRDefault="00CD472C" w:rsidP="0058656C">
            <w:pPr>
              <w:spacing w:before="40" w:after="40"/>
              <w:jc w:val="center"/>
              <w:rPr>
                <w:rFonts w:eastAsia="Times New Roman" w:cs="Times New Roman"/>
              </w:rPr>
            </w:pPr>
            <w:r w:rsidRPr="000A59C0">
              <w:rPr>
                <w:rFonts w:eastAsia="Times New Roman" w:cs="Times New Roman"/>
              </w:rPr>
              <w:t>Fracture Strain (mm/mm)</w:t>
            </w:r>
          </w:p>
        </w:tc>
        <w:tc>
          <w:tcPr>
            <w:tcW w:w="1961" w:type="dxa"/>
            <w:vAlign w:val="center"/>
          </w:tcPr>
          <w:p w14:paraId="52118670" w14:textId="0B8DC901" w:rsidR="00CD472C" w:rsidRPr="000A59C0" w:rsidRDefault="00724137" w:rsidP="0058656C">
            <w:pPr>
              <w:spacing w:before="40" w:after="40"/>
              <w:jc w:val="center"/>
              <w:rPr>
                <w:rFonts w:eastAsia="Times New Roman" w:cs="Times New Roman"/>
              </w:rPr>
            </w:pPr>
            <w:r>
              <w:rPr>
                <w:rFonts w:eastAsia="Times New Roman" w:cs="Times New Roman"/>
              </w:rPr>
              <w:t xml:space="preserve">0.0164 </w:t>
            </w:r>
            <w:r w:rsidRPr="0045293F">
              <w:rPr>
                <w:rFonts w:cs="Times New Roman"/>
                <w:color w:val="222222"/>
                <w:shd w:val="clear" w:color="auto" w:fill="FFFFFF"/>
              </w:rPr>
              <w:t>±</w:t>
            </w:r>
            <w:r>
              <w:rPr>
                <w:rFonts w:cs="Times New Roman"/>
                <w:color w:val="222222"/>
                <w:shd w:val="clear" w:color="auto" w:fill="FFFFFF"/>
              </w:rPr>
              <w:t xml:space="preserve"> 0.00074</w:t>
            </w:r>
          </w:p>
        </w:tc>
      </w:tr>
      <w:tr w:rsidR="00CD472C" w:rsidRPr="000A59C0" w14:paraId="345A580B" w14:textId="77777777" w:rsidTr="00724137">
        <w:trPr>
          <w:trHeight w:val="70"/>
          <w:jc w:val="center"/>
        </w:trPr>
        <w:tc>
          <w:tcPr>
            <w:tcW w:w="3074" w:type="dxa"/>
            <w:vAlign w:val="center"/>
          </w:tcPr>
          <w:p w14:paraId="33D7E5C5" w14:textId="65B7D7BE" w:rsidR="00CD472C" w:rsidRPr="000A59C0" w:rsidRDefault="00CD472C" w:rsidP="0058656C">
            <w:pPr>
              <w:spacing w:before="40" w:after="40"/>
              <w:jc w:val="center"/>
              <w:rPr>
                <w:rFonts w:eastAsia="Times New Roman" w:cs="Times New Roman"/>
              </w:rPr>
            </w:pPr>
            <w:r w:rsidRPr="000A59C0">
              <w:rPr>
                <w:rFonts w:eastAsia="Times New Roman" w:cs="Times New Roman"/>
              </w:rPr>
              <w:t>Modulus of resilience (</w:t>
            </w:r>
            <w:r w:rsidR="007D14DE">
              <w:rPr>
                <w:rFonts w:eastAsia="Times New Roman" w:cs="Times New Roman"/>
              </w:rPr>
              <w:t>MPa</w:t>
            </w:r>
            <w:r w:rsidRPr="000A59C0">
              <w:rPr>
                <w:rFonts w:eastAsia="Times New Roman" w:cs="Times New Roman"/>
              </w:rPr>
              <w:t>)</w:t>
            </w:r>
          </w:p>
        </w:tc>
        <w:tc>
          <w:tcPr>
            <w:tcW w:w="1961" w:type="dxa"/>
            <w:vAlign w:val="center"/>
          </w:tcPr>
          <w:p w14:paraId="7C967D85" w14:textId="124C7831" w:rsidR="00CD472C" w:rsidRPr="000A59C0" w:rsidRDefault="00225329" w:rsidP="0058656C">
            <w:pPr>
              <w:spacing w:before="40" w:after="40"/>
              <w:jc w:val="center"/>
              <w:rPr>
                <w:rFonts w:eastAsia="Times New Roman" w:cs="Times New Roman"/>
              </w:rPr>
            </w:pPr>
            <w:r>
              <w:rPr>
                <w:rFonts w:eastAsia="Times New Roman" w:cs="Times New Roman"/>
              </w:rPr>
              <w:t xml:space="preserve">23.1 </w:t>
            </w:r>
            <w:r w:rsidRPr="0045293F">
              <w:rPr>
                <w:rFonts w:cs="Times New Roman"/>
                <w:color w:val="222222"/>
                <w:shd w:val="clear" w:color="auto" w:fill="FFFFFF"/>
              </w:rPr>
              <w:t>±</w:t>
            </w:r>
            <w:r>
              <w:rPr>
                <w:rFonts w:eastAsia="Times New Roman" w:cs="Times New Roman"/>
              </w:rPr>
              <w:t xml:space="preserve"> 1.06</w:t>
            </w:r>
          </w:p>
        </w:tc>
      </w:tr>
      <w:tr w:rsidR="00CD472C" w:rsidRPr="000A59C0" w14:paraId="4292DE66" w14:textId="77777777" w:rsidTr="00724137">
        <w:trPr>
          <w:jc w:val="center"/>
        </w:trPr>
        <w:tc>
          <w:tcPr>
            <w:tcW w:w="3074" w:type="dxa"/>
            <w:vAlign w:val="center"/>
          </w:tcPr>
          <w:p w14:paraId="08F07A3D" w14:textId="3C45F804" w:rsidR="00CD472C" w:rsidRPr="000A59C0" w:rsidRDefault="00CD472C" w:rsidP="0058656C">
            <w:pPr>
              <w:spacing w:before="40" w:after="40"/>
              <w:jc w:val="center"/>
              <w:rPr>
                <w:rFonts w:eastAsia="Times New Roman" w:cs="Times New Roman"/>
              </w:rPr>
            </w:pPr>
            <w:r w:rsidRPr="000A59C0">
              <w:rPr>
                <w:rFonts w:eastAsia="Times New Roman" w:cs="Times New Roman"/>
              </w:rPr>
              <w:t>Tensile Toughness (</w:t>
            </w:r>
            <w:r w:rsidR="007D14DE">
              <w:rPr>
                <w:rFonts w:eastAsia="Times New Roman" w:cs="Times New Roman"/>
              </w:rPr>
              <w:t>MPa</w:t>
            </w:r>
            <w:r w:rsidRPr="000A59C0">
              <w:rPr>
                <w:rFonts w:eastAsia="Times New Roman" w:cs="Times New Roman"/>
              </w:rPr>
              <w:t>)</w:t>
            </w:r>
          </w:p>
        </w:tc>
        <w:tc>
          <w:tcPr>
            <w:tcW w:w="1961" w:type="dxa"/>
            <w:vAlign w:val="center"/>
          </w:tcPr>
          <w:p w14:paraId="0C8E1A47" w14:textId="625110A0" w:rsidR="00CD472C" w:rsidRPr="000A59C0" w:rsidRDefault="00901F99" w:rsidP="0058656C">
            <w:pPr>
              <w:spacing w:before="40" w:after="40"/>
              <w:jc w:val="center"/>
              <w:rPr>
                <w:rFonts w:eastAsia="Times New Roman" w:cs="Times New Roman"/>
              </w:rPr>
            </w:pPr>
            <w:r>
              <w:rPr>
                <w:rFonts w:eastAsia="Times New Roman" w:cs="Times New Roman"/>
              </w:rPr>
              <w:t xml:space="preserve">23.2 </w:t>
            </w:r>
            <w:r w:rsidRPr="0045293F">
              <w:rPr>
                <w:rFonts w:cs="Times New Roman"/>
                <w:color w:val="222222"/>
                <w:shd w:val="clear" w:color="auto" w:fill="FFFFFF"/>
              </w:rPr>
              <w:t>±</w:t>
            </w:r>
            <w:r>
              <w:rPr>
                <w:rFonts w:cs="Times New Roman"/>
                <w:color w:val="222222"/>
                <w:shd w:val="clear" w:color="auto" w:fill="FFFFFF"/>
              </w:rPr>
              <w:t xml:space="preserve"> 1.07</w:t>
            </w:r>
          </w:p>
        </w:tc>
      </w:tr>
    </w:tbl>
    <w:p w14:paraId="3937F566" w14:textId="77777777" w:rsidR="000319A4" w:rsidRPr="000A59C0" w:rsidRDefault="000319A4" w:rsidP="000319A4">
      <w:pPr>
        <w:tabs>
          <w:tab w:val="left" w:pos="1626"/>
        </w:tabs>
        <w:rPr>
          <w:rFonts w:eastAsia="Times New Roman" w:cs="Times New Roman"/>
        </w:rPr>
      </w:pPr>
    </w:p>
    <w:p w14:paraId="354D1C3F" w14:textId="4BFE76DA" w:rsidR="00B80376" w:rsidRDefault="00B80376" w:rsidP="00CD472C">
      <w:pPr>
        <w:pStyle w:val="Heading2"/>
        <w:numPr>
          <w:ilvl w:val="1"/>
          <w:numId w:val="10"/>
        </w:numPr>
        <w:ind w:hanging="720"/>
      </w:pPr>
      <w:r w:rsidRPr="00B80376">
        <w:lastRenderedPageBreak/>
        <w:t>90º CFRP</w:t>
      </w:r>
      <w:r>
        <w:t xml:space="preserve"> Results</w:t>
      </w:r>
    </w:p>
    <w:p w14:paraId="5ADE74F3" w14:textId="7FB73661" w:rsidR="000319A4" w:rsidRPr="00820B8F" w:rsidRDefault="00CD472C" w:rsidP="00CD472C">
      <w:pPr>
        <w:ind w:firstLine="720"/>
        <w:rPr>
          <w:rFonts w:eastAsia="Times New Roman" w:cs="Times New Roman"/>
        </w:rPr>
      </w:pPr>
      <w:r w:rsidRPr="00CD472C">
        <w:rPr>
          <w:rFonts w:eastAsia="Times New Roman" w:cs="Times New Roman"/>
        </w:rPr>
        <w:t xml:space="preserve">In the tests for the </w:t>
      </w:r>
      <w:r>
        <w:rPr>
          <w:rFonts w:eastAsia="Times New Roman" w:cs="Times New Roman"/>
        </w:rPr>
        <w:t>90</w:t>
      </w:r>
      <w:r w:rsidRPr="00CD472C">
        <w:rPr>
          <w:rFonts w:eastAsia="Times New Roman" w:cs="Times New Roman"/>
        </w:rPr>
        <w:t>°</w:t>
      </w:r>
      <w:r>
        <w:rPr>
          <w:rFonts w:eastAsia="Times New Roman" w:cs="Times New Roman"/>
        </w:rPr>
        <w:t xml:space="preserve"> CFRP</w:t>
      </w:r>
      <w:r w:rsidRPr="00CD472C">
        <w:rPr>
          <w:rFonts w:eastAsia="Times New Roman" w:cs="Times New Roman"/>
        </w:rPr>
        <w:t xml:space="preserve">, the samples </w:t>
      </w:r>
      <w:r w:rsidR="005B7CC2">
        <w:rPr>
          <w:rFonts w:eastAsia="Times New Roman" w:cs="Times New Roman"/>
        </w:rPr>
        <w:t xml:space="preserve">underwent no observable deformation before failure. </w:t>
      </w:r>
      <w:r w:rsidR="006E0121">
        <w:rPr>
          <w:rFonts w:eastAsia="Times New Roman" w:cs="Times New Roman"/>
        </w:rPr>
        <w:t>The load-strain curve for each specimen was linear up to the point of fracture. The fracture occurred orthogonally to the direction of the loading as shown below.</w:t>
      </w:r>
    </w:p>
    <w:p w14:paraId="507E115F" w14:textId="5C5CB11E" w:rsidR="008B46E4" w:rsidRDefault="008B46E4" w:rsidP="0058656C">
      <w:pPr>
        <w:jc w:val="center"/>
        <w:rPr>
          <w:rFonts w:eastAsia="Times New Roman" w:cs="Times New Roman"/>
          <w:b/>
          <w:i/>
        </w:rPr>
      </w:pPr>
      <w:r w:rsidRPr="008B46E4">
        <w:rPr>
          <w:rFonts w:eastAsia="Times New Roman" w:cs="Times New Roman"/>
          <w:b/>
          <w:i/>
          <w:noProof/>
        </w:rPr>
        <w:drawing>
          <wp:inline distT="0" distB="0" distL="0" distR="0" wp14:anchorId="30423DA1" wp14:editId="3D435D3D">
            <wp:extent cx="5943600" cy="5416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41655"/>
                    </a:xfrm>
                    <a:prstGeom prst="rect">
                      <a:avLst/>
                    </a:prstGeom>
                  </pic:spPr>
                </pic:pic>
              </a:graphicData>
            </a:graphic>
          </wp:inline>
        </w:drawing>
      </w:r>
    </w:p>
    <w:p w14:paraId="6B03C26F" w14:textId="65D7DE72" w:rsidR="008B46E4" w:rsidRDefault="008B46E4" w:rsidP="0058656C">
      <w:pPr>
        <w:jc w:val="center"/>
        <w:rPr>
          <w:rFonts w:eastAsia="Times New Roman" w:cs="Times New Roman"/>
          <w:b/>
          <w:i/>
        </w:rPr>
      </w:pPr>
      <w:r w:rsidRPr="008B46E4">
        <w:rPr>
          <w:rFonts w:eastAsia="Times New Roman" w:cs="Times New Roman"/>
          <w:b/>
          <w:i/>
          <w:noProof/>
        </w:rPr>
        <w:drawing>
          <wp:inline distT="0" distB="0" distL="0" distR="0" wp14:anchorId="257DAC68" wp14:editId="23AC44C9">
            <wp:extent cx="5943600" cy="7918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91845"/>
                    </a:xfrm>
                    <a:prstGeom prst="rect">
                      <a:avLst/>
                    </a:prstGeom>
                  </pic:spPr>
                </pic:pic>
              </a:graphicData>
            </a:graphic>
          </wp:inline>
        </w:drawing>
      </w:r>
    </w:p>
    <w:p w14:paraId="0D65E039" w14:textId="37A50358" w:rsidR="0058656C" w:rsidRDefault="0058656C" w:rsidP="0058656C">
      <w:pPr>
        <w:jc w:val="center"/>
        <w:rPr>
          <w:rFonts w:eastAsia="Times New Roman" w:cs="Times New Roman"/>
          <w:i/>
        </w:rPr>
      </w:pPr>
      <w:r w:rsidRPr="000C6CF5">
        <w:rPr>
          <w:rFonts w:eastAsia="Times New Roman" w:cs="Times New Roman"/>
          <w:b/>
          <w:i/>
        </w:rPr>
        <w:t xml:space="preserve">Figure </w:t>
      </w:r>
      <w:r>
        <w:rPr>
          <w:rFonts w:eastAsia="Times New Roman" w:cs="Times New Roman"/>
          <w:b/>
          <w:i/>
        </w:rPr>
        <w:t>13.</w:t>
      </w:r>
      <w:r w:rsidRPr="000C6CF5">
        <w:rPr>
          <w:rFonts w:eastAsia="Times New Roman" w:cs="Times New Roman"/>
          <w:b/>
          <w:i/>
        </w:rPr>
        <w:t xml:space="preserve"> </w:t>
      </w:r>
      <w:r w:rsidRPr="000C6CF5">
        <w:rPr>
          <w:rFonts w:eastAsia="Times New Roman" w:cs="Times New Roman"/>
          <w:i/>
        </w:rPr>
        <w:t xml:space="preserve">Pictures of the </w:t>
      </w:r>
      <w:r>
        <w:rPr>
          <w:rFonts w:eastAsia="Times New Roman" w:cs="Times New Roman"/>
          <w:i/>
        </w:rPr>
        <w:t>90</w:t>
      </w:r>
      <w:r w:rsidRPr="0058656C">
        <w:rPr>
          <w:rFonts w:eastAsia="Times New Roman" w:cs="Times New Roman"/>
          <w:i/>
        </w:rPr>
        <w:t>°</w:t>
      </w:r>
      <w:r>
        <w:rPr>
          <w:rFonts w:eastAsia="Times New Roman" w:cs="Times New Roman"/>
          <w:i/>
        </w:rPr>
        <w:t xml:space="preserve"> CFRP</w:t>
      </w:r>
      <w:r w:rsidRPr="000C6CF5">
        <w:rPr>
          <w:rFonts w:eastAsia="Times New Roman" w:cs="Times New Roman"/>
          <w:i/>
        </w:rPr>
        <w:t xml:space="preserve"> before and after testing</w:t>
      </w:r>
      <w:r>
        <w:rPr>
          <w:rFonts w:eastAsia="Times New Roman" w:cs="Times New Roman"/>
          <w:i/>
        </w:rPr>
        <w:t>.</w:t>
      </w:r>
    </w:p>
    <w:p w14:paraId="3CACCD5D" w14:textId="4C4F4D90" w:rsidR="00375DE4" w:rsidRDefault="00375DE4" w:rsidP="0058656C">
      <w:pPr>
        <w:jc w:val="center"/>
        <w:rPr>
          <w:rFonts w:eastAsia="Times New Roman" w:cs="Times New Roman"/>
          <w:b/>
          <w:i/>
        </w:rPr>
      </w:pPr>
      <w:r>
        <w:rPr>
          <w:b/>
          <w:i/>
          <w:noProof/>
        </w:rPr>
        <w:drawing>
          <wp:inline distT="0" distB="0" distL="0" distR="0" wp14:anchorId="6DD3ABE6" wp14:editId="5C690B1A">
            <wp:extent cx="4528868" cy="2407171"/>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7575" cy="2427744"/>
                    </a:xfrm>
                    <a:prstGeom prst="rect">
                      <a:avLst/>
                    </a:prstGeom>
                    <a:noFill/>
                    <a:ln>
                      <a:noFill/>
                    </a:ln>
                  </pic:spPr>
                </pic:pic>
              </a:graphicData>
            </a:graphic>
          </wp:inline>
        </w:drawing>
      </w:r>
    </w:p>
    <w:p w14:paraId="195F72EB" w14:textId="5ED13E7F" w:rsidR="00375DE4" w:rsidRDefault="00375DE4" w:rsidP="0058656C">
      <w:pPr>
        <w:jc w:val="center"/>
        <w:rPr>
          <w:rFonts w:eastAsia="Times New Roman" w:cs="Times New Roman"/>
          <w:b/>
          <w:i/>
        </w:rPr>
      </w:pPr>
      <w:r>
        <w:rPr>
          <w:b/>
          <w:i/>
          <w:noProof/>
        </w:rPr>
        <w:drawing>
          <wp:inline distT="0" distB="0" distL="0" distR="0" wp14:anchorId="3036FB44" wp14:editId="05362792">
            <wp:extent cx="2984740" cy="2058492"/>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7125" cy="2108414"/>
                    </a:xfrm>
                    <a:prstGeom prst="rect">
                      <a:avLst/>
                    </a:prstGeom>
                    <a:noFill/>
                    <a:ln>
                      <a:noFill/>
                    </a:ln>
                  </pic:spPr>
                </pic:pic>
              </a:graphicData>
            </a:graphic>
          </wp:inline>
        </w:drawing>
      </w:r>
    </w:p>
    <w:p w14:paraId="7758E058" w14:textId="44DBBB4A" w:rsidR="0058656C" w:rsidRDefault="0058656C" w:rsidP="0058656C">
      <w:pPr>
        <w:jc w:val="center"/>
        <w:rPr>
          <w:rFonts w:eastAsia="Times New Roman" w:cs="Times New Roman"/>
          <w:i/>
        </w:rPr>
      </w:pPr>
      <w:r w:rsidRPr="000C6CF5">
        <w:rPr>
          <w:rFonts w:eastAsia="Times New Roman" w:cs="Times New Roman"/>
          <w:b/>
          <w:i/>
        </w:rPr>
        <w:t xml:space="preserve">Figure </w:t>
      </w:r>
      <w:r>
        <w:rPr>
          <w:rFonts w:eastAsia="Times New Roman" w:cs="Times New Roman"/>
          <w:b/>
          <w:i/>
        </w:rPr>
        <w:t>14.</w:t>
      </w:r>
      <w:r w:rsidRPr="000C6CF5">
        <w:rPr>
          <w:rFonts w:eastAsia="Times New Roman" w:cs="Times New Roman"/>
          <w:b/>
          <w:i/>
        </w:rPr>
        <w:t xml:space="preserve"> </w:t>
      </w:r>
      <w:r w:rsidRPr="000C6CF5">
        <w:rPr>
          <w:rFonts w:eastAsia="Times New Roman" w:cs="Times New Roman"/>
          <w:i/>
        </w:rPr>
        <w:t xml:space="preserve">Plot of the stress-strain </w:t>
      </w:r>
      <w:r>
        <w:rPr>
          <w:rFonts w:eastAsia="Times New Roman" w:cs="Times New Roman"/>
          <w:i/>
        </w:rPr>
        <w:t>results for the 90</w:t>
      </w:r>
      <w:r w:rsidRPr="0058656C">
        <w:rPr>
          <w:rFonts w:eastAsia="Times New Roman" w:cs="Times New Roman"/>
          <w:i/>
        </w:rPr>
        <w:t>°</w:t>
      </w:r>
      <w:r>
        <w:rPr>
          <w:rFonts w:eastAsia="Times New Roman" w:cs="Times New Roman"/>
          <w:i/>
        </w:rPr>
        <w:t xml:space="preserve"> CFRP specimens along with a </w:t>
      </w:r>
      <w:r w:rsidRPr="000C6CF5">
        <w:rPr>
          <w:rFonts w:eastAsia="Times New Roman" w:cs="Times New Roman"/>
          <w:i/>
        </w:rPr>
        <w:t>fit for the modulus.</w:t>
      </w:r>
    </w:p>
    <w:p w14:paraId="3CA91BC8" w14:textId="2EEAA951" w:rsidR="00424A7E" w:rsidRDefault="00424A7E" w:rsidP="0058656C">
      <w:pPr>
        <w:jc w:val="center"/>
        <w:rPr>
          <w:rFonts w:eastAsia="Times New Roman" w:cs="Times New Roman"/>
        </w:rPr>
      </w:pPr>
      <w:r>
        <w:rPr>
          <w:noProof/>
        </w:rPr>
        <w:lastRenderedPageBreak/>
        <w:drawing>
          <wp:inline distT="0" distB="0" distL="0" distR="0" wp14:anchorId="10FE88E2" wp14:editId="2B4CFA92">
            <wp:extent cx="2786332" cy="20241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9339" cy="2040885"/>
                    </a:xfrm>
                    <a:prstGeom prst="rect">
                      <a:avLst/>
                    </a:prstGeom>
                    <a:noFill/>
                    <a:ln>
                      <a:noFill/>
                    </a:ln>
                  </pic:spPr>
                </pic:pic>
              </a:graphicData>
            </a:graphic>
          </wp:inline>
        </w:drawing>
      </w:r>
    </w:p>
    <w:p w14:paraId="45806087" w14:textId="7633CF6A" w:rsidR="0058656C" w:rsidRDefault="0058656C" w:rsidP="0058656C">
      <w:pPr>
        <w:jc w:val="center"/>
        <w:rPr>
          <w:rFonts w:eastAsia="Times New Roman" w:cs="Times New Roman"/>
          <w:i/>
        </w:rPr>
      </w:pPr>
      <w:r w:rsidRPr="000C6CF5">
        <w:rPr>
          <w:rFonts w:eastAsia="Times New Roman" w:cs="Times New Roman"/>
          <w:b/>
          <w:i/>
        </w:rPr>
        <w:t xml:space="preserve">Figure </w:t>
      </w:r>
      <w:r>
        <w:rPr>
          <w:rFonts w:eastAsia="Times New Roman" w:cs="Times New Roman"/>
          <w:b/>
          <w:i/>
        </w:rPr>
        <w:t>15.</w:t>
      </w:r>
      <w:r w:rsidRPr="000C6CF5">
        <w:rPr>
          <w:rFonts w:eastAsia="Times New Roman" w:cs="Times New Roman"/>
          <w:b/>
          <w:i/>
        </w:rPr>
        <w:t xml:space="preserve"> </w:t>
      </w:r>
      <w:r w:rsidRPr="0058656C">
        <w:rPr>
          <w:rFonts w:eastAsia="Times New Roman" w:cs="Times New Roman"/>
          <w:bCs/>
          <w:i/>
        </w:rPr>
        <w:t>Representative p</w:t>
      </w:r>
      <w:r w:rsidRPr="000C6CF5">
        <w:rPr>
          <w:rFonts w:eastAsia="Times New Roman" w:cs="Times New Roman"/>
          <w:i/>
        </w:rPr>
        <w:t xml:space="preserve">lot of the </w:t>
      </w:r>
      <w:r>
        <w:rPr>
          <w:rFonts w:eastAsia="Times New Roman" w:cs="Times New Roman"/>
          <w:i/>
        </w:rPr>
        <w:t xml:space="preserve">engineering vs true </w:t>
      </w:r>
      <w:r w:rsidRPr="000C6CF5">
        <w:rPr>
          <w:rFonts w:eastAsia="Times New Roman" w:cs="Times New Roman"/>
          <w:i/>
        </w:rPr>
        <w:t xml:space="preserve">stress-strain </w:t>
      </w:r>
      <w:r>
        <w:rPr>
          <w:rFonts w:eastAsia="Times New Roman" w:cs="Times New Roman"/>
          <w:i/>
        </w:rPr>
        <w:t>for 90</w:t>
      </w:r>
      <w:r w:rsidRPr="0058656C">
        <w:rPr>
          <w:rFonts w:eastAsia="Times New Roman" w:cs="Times New Roman"/>
          <w:i/>
        </w:rPr>
        <w:t>°</w:t>
      </w:r>
      <w:r>
        <w:rPr>
          <w:rFonts w:eastAsia="Times New Roman" w:cs="Times New Roman"/>
          <w:i/>
        </w:rPr>
        <w:t xml:space="preserve"> CFRP</w:t>
      </w:r>
      <w:r w:rsidRPr="000C6CF5">
        <w:rPr>
          <w:rFonts w:eastAsia="Times New Roman" w:cs="Times New Roman"/>
          <w:i/>
        </w:rPr>
        <w:t>.</w:t>
      </w:r>
    </w:p>
    <w:p w14:paraId="69040417" w14:textId="1B53E914" w:rsidR="0058656C" w:rsidRDefault="00424A7E" w:rsidP="0058656C">
      <w:pPr>
        <w:jc w:val="center"/>
        <w:rPr>
          <w:rFonts w:eastAsia="Times New Roman" w:cs="Times New Roman"/>
        </w:rPr>
      </w:pPr>
      <w:r>
        <w:rPr>
          <w:noProof/>
        </w:rPr>
        <w:drawing>
          <wp:inline distT="0" distB="0" distL="0" distR="0" wp14:anchorId="75742396" wp14:editId="5341B89B">
            <wp:extent cx="5710687" cy="2886459"/>
            <wp:effectExtent l="0" t="0" r="444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8772" cy="2890546"/>
                    </a:xfrm>
                    <a:prstGeom prst="rect">
                      <a:avLst/>
                    </a:prstGeom>
                    <a:noFill/>
                    <a:ln>
                      <a:noFill/>
                    </a:ln>
                  </pic:spPr>
                </pic:pic>
              </a:graphicData>
            </a:graphic>
          </wp:inline>
        </w:drawing>
      </w:r>
    </w:p>
    <w:p w14:paraId="7D2164C7" w14:textId="35B9C024" w:rsidR="00424A7E" w:rsidRPr="000C6CF5" w:rsidRDefault="00424A7E" w:rsidP="0058656C">
      <w:pPr>
        <w:jc w:val="center"/>
        <w:rPr>
          <w:rFonts w:eastAsia="Times New Roman" w:cs="Times New Roman"/>
        </w:rPr>
      </w:pPr>
      <w:r>
        <w:rPr>
          <w:noProof/>
        </w:rPr>
        <w:drawing>
          <wp:inline distT="0" distB="0" distL="0" distR="0" wp14:anchorId="543D73BD" wp14:editId="697FBF47">
            <wp:extent cx="3510950" cy="229007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55304" cy="2319001"/>
                    </a:xfrm>
                    <a:prstGeom prst="rect">
                      <a:avLst/>
                    </a:prstGeom>
                    <a:noFill/>
                    <a:ln>
                      <a:noFill/>
                    </a:ln>
                  </pic:spPr>
                </pic:pic>
              </a:graphicData>
            </a:graphic>
          </wp:inline>
        </w:drawing>
      </w:r>
    </w:p>
    <w:p w14:paraId="5A1DD985" w14:textId="4575E47D" w:rsidR="0058656C" w:rsidRPr="000C6CF5" w:rsidRDefault="0058656C" w:rsidP="0058656C">
      <w:pPr>
        <w:jc w:val="center"/>
        <w:rPr>
          <w:rFonts w:eastAsia="Times New Roman" w:cs="Times New Roman"/>
          <w:i/>
        </w:rPr>
      </w:pPr>
      <w:r w:rsidRPr="000C6CF5">
        <w:rPr>
          <w:rFonts w:eastAsia="Times New Roman" w:cs="Times New Roman"/>
          <w:b/>
          <w:i/>
        </w:rPr>
        <w:t xml:space="preserve">Figure </w:t>
      </w:r>
      <w:r>
        <w:rPr>
          <w:rFonts w:eastAsia="Times New Roman" w:cs="Times New Roman"/>
          <w:b/>
          <w:i/>
        </w:rPr>
        <w:t>16.</w:t>
      </w:r>
      <w:r w:rsidRPr="000C6CF5">
        <w:rPr>
          <w:rFonts w:eastAsia="Times New Roman" w:cs="Times New Roman"/>
          <w:b/>
          <w:i/>
        </w:rPr>
        <w:t xml:space="preserve"> </w:t>
      </w:r>
      <w:r>
        <w:rPr>
          <w:rFonts w:eastAsia="Times New Roman" w:cs="Times New Roman"/>
          <w:i/>
        </w:rPr>
        <w:t>Representative p</w:t>
      </w:r>
      <w:r w:rsidRPr="000C6CF5">
        <w:rPr>
          <w:rFonts w:eastAsia="Times New Roman" w:cs="Times New Roman"/>
          <w:i/>
        </w:rPr>
        <w:t xml:space="preserve">lot of the </w:t>
      </w:r>
      <w:r>
        <w:rPr>
          <w:rFonts w:eastAsia="Times New Roman" w:cs="Times New Roman"/>
          <w:i/>
        </w:rPr>
        <w:t>axial</w:t>
      </w:r>
      <w:r w:rsidRPr="000C6CF5">
        <w:rPr>
          <w:rFonts w:eastAsia="Times New Roman" w:cs="Times New Roman"/>
          <w:i/>
        </w:rPr>
        <w:t xml:space="preserve"> vs. transverse strains</w:t>
      </w:r>
      <w:r>
        <w:rPr>
          <w:rFonts w:eastAsia="Times New Roman" w:cs="Times New Roman"/>
          <w:i/>
        </w:rPr>
        <w:t xml:space="preserve"> of 90</w:t>
      </w:r>
      <w:r w:rsidRPr="0058656C">
        <w:rPr>
          <w:rFonts w:eastAsia="Times New Roman" w:cs="Times New Roman"/>
          <w:i/>
        </w:rPr>
        <w:t>°</w:t>
      </w:r>
      <w:r>
        <w:rPr>
          <w:rFonts w:eastAsia="Times New Roman" w:cs="Times New Roman"/>
          <w:i/>
        </w:rPr>
        <w:t xml:space="preserve"> CFRP along with</w:t>
      </w:r>
      <w:r w:rsidRPr="000C6CF5">
        <w:rPr>
          <w:rFonts w:eastAsia="Times New Roman" w:cs="Times New Roman"/>
          <w:i/>
        </w:rPr>
        <w:t xml:space="preserve"> a fit for Poisson’s ratio.</w:t>
      </w:r>
    </w:p>
    <w:p w14:paraId="30AB5767" w14:textId="664DA898" w:rsidR="003638DA" w:rsidRDefault="003638DA" w:rsidP="003638DA">
      <w:pPr>
        <w:ind w:firstLine="720"/>
        <w:jc w:val="left"/>
        <w:rPr>
          <w:rFonts w:eastAsia="Times New Roman" w:cs="Times New Roman"/>
        </w:rPr>
      </w:pPr>
      <w:r>
        <w:rPr>
          <w:rFonts w:eastAsia="Times New Roman" w:cs="Times New Roman"/>
        </w:rPr>
        <w:lastRenderedPageBreak/>
        <w:t xml:space="preserve">Bar the yield strength the properties’ values and errors displayed in table 6 were calculated in the same manner as described in section 3.1. As this composite did not exhibit yielding before fracture, the yield and ultimate stress were taken to be the same. The density of the composite was found using the equation </w:t>
      </w:r>
      <m:oMath>
        <m:r>
          <w:rPr>
            <w:rFonts w:ascii="Cambria Math" w:eastAsia="Times New Roman" w:hAnsi="Cambria Math" w:cs="Times New Roman"/>
          </w:rPr>
          <m:t xml:space="preserve">ρ= </m:t>
        </m:r>
        <m:sSub>
          <m:sSubPr>
            <m:ctrlPr>
              <w:rPr>
                <w:rFonts w:ascii="Cambria Math" w:eastAsia="Times New Roman" w:hAnsi="Cambria Math" w:cs="Times New Roman"/>
                <w:i/>
              </w:rPr>
            </m:ctrlPr>
          </m:sSubPr>
          <m:e>
            <m:r>
              <w:rPr>
                <w:rFonts w:ascii="Cambria Math" w:eastAsia="Times New Roman" w:hAnsi="Cambria Math" w:cs="Times New Roman"/>
              </w:rPr>
              <m:t>ρ</m:t>
            </m:r>
          </m:e>
          <m:sub>
            <m:r>
              <w:rPr>
                <w:rFonts w:ascii="Cambria Math" w:eastAsia="Times New Roman" w:hAnsi="Cambria Math" w:cs="Times New Roman"/>
              </w:rPr>
              <m:t>f</m:t>
            </m:r>
          </m:sub>
        </m:sSub>
        <m:sSub>
          <m:sSubPr>
            <m:ctrlPr>
              <w:rPr>
                <w:rFonts w:ascii="Cambria Math" w:eastAsia="Times New Roman" w:hAnsi="Cambria Math" w:cs="Times New Roman"/>
                <w:i/>
              </w:rPr>
            </m:ctrlPr>
          </m:sSubPr>
          <m:e>
            <m:r>
              <w:rPr>
                <w:rFonts w:ascii="Cambria Math" w:eastAsia="Times New Roman" w:hAnsi="Cambria Math" w:cs="Times New Roman"/>
              </w:rPr>
              <m:t>V</m:t>
            </m:r>
          </m:e>
          <m:sub>
            <m:r>
              <w:rPr>
                <w:rFonts w:ascii="Cambria Math" w:eastAsia="Times New Roman" w:hAnsi="Cambria Math" w:cs="Times New Roman"/>
              </w:rPr>
              <m:t>f</m:t>
            </m:r>
          </m:sub>
        </m:sSub>
        <m:r>
          <w:rPr>
            <w:rFonts w:ascii="Cambria Math" w:eastAsia="Times New Roman" w:hAnsi="Cambria Math" w:cs="Times New Roman"/>
          </w:rPr>
          <m:t>+</m:t>
        </m:r>
        <m:d>
          <m:dPr>
            <m:ctrlPr>
              <w:rPr>
                <w:rFonts w:ascii="Cambria Math" w:eastAsia="Times New Roman" w:hAnsi="Cambria Math" w:cs="Times New Roman"/>
                <w:i/>
              </w:rPr>
            </m:ctrlPr>
          </m:dPr>
          <m:e>
            <m:r>
              <w:rPr>
                <w:rFonts w:ascii="Cambria Math" w:eastAsia="Times New Roman" w:hAnsi="Cambria Math" w:cs="Times New Roman"/>
              </w:rPr>
              <m:t>1-</m:t>
            </m:r>
            <m:sSub>
              <m:sSubPr>
                <m:ctrlPr>
                  <w:rPr>
                    <w:rFonts w:ascii="Cambria Math" w:eastAsia="Times New Roman" w:hAnsi="Cambria Math" w:cs="Times New Roman"/>
                    <w:i/>
                  </w:rPr>
                </m:ctrlPr>
              </m:sSubPr>
              <m:e>
                <m:r>
                  <w:rPr>
                    <w:rFonts w:ascii="Cambria Math" w:eastAsia="Times New Roman" w:hAnsi="Cambria Math" w:cs="Times New Roman"/>
                  </w:rPr>
                  <m:t>V</m:t>
                </m:r>
              </m:e>
              <m:sub>
                <m:r>
                  <w:rPr>
                    <w:rFonts w:ascii="Cambria Math" w:eastAsia="Times New Roman" w:hAnsi="Cambria Math" w:cs="Times New Roman"/>
                  </w:rPr>
                  <m:t>f</m:t>
                </m:r>
              </m:sub>
            </m:sSub>
          </m:e>
        </m:d>
        <m:sSub>
          <m:sSubPr>
            <m:ctrlPr>
              <w:rPr>
                <w:rFonts w:ascii="Cambria Math" w:eastAsia="Times New Roman" w:hAnsi="Cambria Math" w:cs="Times New Roman"/>
                <w:i/>
              </w:rPr>
            </m:ctrlPr>
          </m:sSubPr>
          <m:e>
            <m:r>
              <w:rPr>
                <w:rFonts w:ascii="Cambria Math" w:eastAsia="Times New Roman" w:hAnsi="Cambria Math" w:cs="Times New Roman"/>
              </w:rPr>
              <m:t>ρ</m:t>
            </m:r>
          </m:e>
          <m:sub>
            <m:r>
              <w:rPr>
                <w:rFonts w:ascii="Cambria Math" w:eastAsia="Times New Roman" w:hAnsi="Cambria Math" w:cs="Times New Roman"/>
              </w:rPr>
              <m:t>m</m:t>
            </m:r>
          </m:sub>
        </m:sSub>
        <m:r>
          <w:rPr>
            <w:rFonts w:ascii="Cambria Math" w:eastAsia="Times New Roman" w:hAnsi="Cambria Math" w:cs="Times New Roman"/>
          </w:rPr>
          <m:t>.</m:t>
        </m:r>
      </m:oMath>
      <w:r>
        <w:rPr>
          <w:rFonts w:eastAsia="Times New Roman" w:cs="Times New Roman"/>
        </w:rPr>
        <w:t xml:space="preserve"> The modulus of resilience was obtained by integrating the stress-strain curve of the specimen from zero </w:t>
      </w:r>
      <w:r w:rsidR="00075A15">
        <w:rPr>
          <w:rFonts w:eastAsia="Times New Roman" w:cs="Times New Roman"/>
        </w:rPr>
        <w:t xml:space="preserve">to </w:t>
      </w:r>
      <w:r>
        <w:rPr>
          <w:rFonts w:eastAsia="Times New Roman" w:cs="Times New Roman"/>
        </w:rPr>
        <w:t xml:space="preserve">the ultimate strain. </w:t>
      </w:r>
    </w:p>
    <w:p w14:paraId="08D884FA" w14:textId="7C9EA85C" w:rsidR="00CD472C" w:rsidRPr="000C6CF5" w:rsidRDefault="00CD472C" w:rsidP="00CD472C">
      <w:pPr>
        <w:jc w:val="center"/>
        <w:rPr>
          <w:rFonts w:eastAsia="Times New Roman" w:cs="Times New Roman"/>
          <w:b/>
          <w:i/>
        </w:rPr>
      </w:pPr>
      <w:r w:rsidRPr="000037FB">
        <w:rPr>
          <w:rFonts w:eastAsia="Times New Roman" w:cs="Times New Roman"/>
          <w:b/>
          <w:i/>
        </w:rPr>
        <w:t xml:space="preserve">Table </w:t>
      </w:r>
      <w:r>
        <w:rPr>
          <w:rFonts w:eastAsia="Times New Roman" w:cs="Times New Roman"/>
          <w:b/>
          <w:i/>
        </w:rPr>
        <w:t>7</w:t>
      </w:r>
      <w:r w:rsidRPr="000037FB">
        <w:rPr>
          <w:rFonts w:eastAsia="Times New Roman" w:cs="Times New Roman"/>
          <w:b/>
          <w:i/>
        </w:rPr>
        <w:t xml:space="preserve">. </w:t>
      </w:r>
      <w:r w:rsidRPr="000037FB">
        <w:rPr>
          <w:rFonts w:eastAsia="Times New Roman" w:cs="Times New Roman"/>
          <w:bCs/>
          <w:i/>
        </w:rPr>
        <w:t xml:space="preserve">Measured properties of the </w:t>
      </w:r>
      <w:r>
        <w:rPr>
          <w:rFonts w:eastAsia="Times New Roman" w:cs="Times New Roman"/>
          <w:bCs/>
          <w:i/>
        </w:rPr>
        <w:t>90</w:t>
      </w:r>
      <w:r w:rsidRPr="00CD472C">
        <w:rPr>
          <w:rFonts w:eastAsia="Times New Roman" w:cs="Times New Roman"/>
          <w:bCs/>
          <w:i/>
        </w:rPr>
        <w:t>°</w:t>
      </w:r>
      <w:r>
        <w:rPr>
          <w:rFonts w:eastAsia="Times New Roman" w:cs="Times New Roman"/>
          <w:bCs/>
          <w:i/>
        </w:rPr>
        <w:t xml:space="preserve"> CFRP</w:t>
      </w:r>
      <w:r w:rsidRPr="000037FB">
        <w:rPr>
          <w:rFonts w:eastAsia="Times New Roman" w:cs="Times New Roman"/>
          <w:bCs/>
          <w:i/>
        </w:rPr>
        <w:t>.</w:t>
      </w:r>
    </w:p>
    <w:tbl>
      <w:tblPr>
        <w:tblStyle w:val="TableGrid"/>
        <w:tblW w:w="0" w:type="auto"/>
        <w:jc w:val="center"/>
        <w:tblLook w:val="04A0" w:firstRow="1" w:lastRow="0" w:firstColumn="1" w:lastColumn="0" w:noHBand="0" w:noVBand="1"/>
      </w:tblPr>
      <w:tblGrid>
        <w:gridCol w:w="3074"/>
        <w:gridCol w:w="1961"/>
      </w:tblGrid>
      <w:tr w:rsidR="00CD472C" w:rsidRPr="000037FB" w14:paraId="3E83B9A9" w14:textId="77777777" w:rsidTr="00393865">
        <w:trPr>
          <w:jc w:val="center"/>
        </w:trPr>
        <w:tc>
          <w:tcPr>
            <w:tcW w:w="3074" w:type="dxa"/>
            <w:vAlign w:val="center"/>
          </w:tcPr>
          <w:p w14:paraId="75720D22" w14:textId="77777777" w:rsidR="00CD472C" w:rsidRPr="00050C53" w:rsidRDefault="00CD472C" w:rsidP="0058656C">
            <w:pPr>
              <w:spacing w:before="40" w:after="40"/>
              <w:jc w:val="center"/>
              <w:rPr>
                <w:rFonts w:eastAsia="Times New Roman" w:cs="Times New Roman"/>
                <w:b/>
                <w:bCs/>
              </w:rPr>
            </w:pPr>
            <w:r w:rsidRPr="00050C53">
              <w:rPr>
                <w:rFonts w:eastAsia="Times New Roman" w:cs="Times New Roman"/>
                <w:b/>
                <w:bCs/>
              </w:rPr>
              <w:t>Properties</w:t>
            </w:r>
          </w:p>
        </w:tc>
        <w:tc>
          <w:tcPr>
            <w:tcW w:w="1961" w:type="dxa"/>
            <w:vAlign w:val="center"/>
          </w:tcPr>
          <w:p w14:paraId="336ED8E6" w14:textId="77777777" w:rsidR="00CD472C" w:rsidRPr="00050C53" w:rsidRDefault="00CD472C" w:rsidP="0058656C">
            <w:pPr>
              <w:spacing w:before="40" w:after="40"/>
              <w:jc w:val="center"/>
              <w:rPr>
                <w:rFonts w:eastAsia="Times New Roman" w:cs="Times New Roman"/>
                <w:b/>
                <w:bCs/>
              </w:rPr>
            </w:pPr>
            <w:r w:rsidRPr="00050C53">
              <w:rPr>
                <w:rFonts w:eastAsia="Times New Roman" w:cs="Times New Roman"/>
                <w:b/>
                <w:bCs/>
              </w:rPr>
              <w:t>Values</w:t>
            </w:r>
          </w:p>
        </w:tc>
      </w:tr>
      <w:tr w:rsidR="00CD472C" w:rsidRPr="0040432B" w14:paraId="09BC47FF" w14:textId="77777777" w:rsidTr="00393865">
        <w:trPr>
          <w:jc w:val="center"/>
        </w:trPr>
        <w:tc>
          <w:tcPr>
            <w:tcW w:w="3074" w:type="dxa"/>
            <w:vAlign w:val="center"/>
          </w:tcPr>
          <w:p w14:paraId="5E765485" w14:textId="77777777" w:rsidR="00CD472C" w:rsidRPr="00050C53" w:rsidRDefault="00CD472C" w:rsidP="0058656C">
            <w:pPr>
              <w:spacing w:before="40" w:after="40"/>
              <w:jc w:val="center"/>
              <w:rPr>
                <w:rFonts w:eastAsia="Times New Roman" w:cs="Times New Roman"/>
              </w:rPr>
            </w:pPr>
            <w:r w:rsidRPr="00050C53">
              <w:rPr>
                <w:rFonts w:eastAsia="Times New Roman" w:cs="Times New Roman"/>
              </w:rPr>
              <w:t xml:space="preserve">Young’s modulus, </w:t>
            </w:r>
            <m:oMath>
              <m:r>
                <w:rPr>
                  <w:rFonts w:ascii="Cambria Math" w:eastAsia="Times New Roman" w:hAnsi="Cambria Math" w:cs="Times New Roman"/>
                </w:rPr>
                <m:t>E</m:t>
              </m:r>
            </m:oMath>
            <w:r w:rsidRPr="00050C53">
              <w:rPr>
                <w:rFonts w:eastAsia="Times New Roman" w:cs="Times New Roman"/>
              </w:rPr>
              <w:t xml:space="preserve"> (</w:t>
            </w:r>
            <w:proofErr w:type="spellStart"/>
            <w:r w:rsidRPr="00050C53">
              <w:rPr>
                <w:rFonts w:eastAsia="Times New Roman" w:cs="Times New Roman"/>
              </w:rPr>
              <w:t>GPa</w:t>
            </w:r>
            <w:proofErr w:type="spellEnd"/>
            <w:r w:rsidRPr="00050C53">
              <w:rPr>
                <w:rFonts w:eastAsia="Times New Roman" w:cs="Times New Roman"/>
              </w:rPr>
              <w:t>)</w:t>
            </w:r>
          </w:p>
        </w:tc>
        <w:tc>
          <w:tcPr>
            <w:tcW w:w="1961" w:type="dxa"/>
            <w:vAlign w:val="center"/>
          </w:tcPr>
          <w:p w14:paraId="7C956122" w14:textId="6029012F" w:rsidR="00CD472C" w:rsidRPr="00050C53" w:rsidRDefault="00075A15" w:rsidP="0058656C">
            <w:pPr>
              <w:spacing w:before="40" w:after="40"/>
              <w:jc w:val="center"/>
              <w:rPr>
                <w:rFonts w:eastAsia="Times New Roman" w:cs="Times New Roman"/>
              </w:rPr>
            </w:pPr>
            <w:r w:rsidRPr="00050C53">
              <w:rPr>
                <w:rFonts w:eastAsia="Times New Roman" w:cs="Times New Roman"/>
              </w:rPr>
              <w:t>8.93</w:t>
            </w:r>
            <w:r w:rsidR="00CD472C" w:rsidRPr="00050C53">
              <w:rPr>
                <w:rFonts w:eastAsia="Times New Roman" w:cs="Times New Roman"/>
              </w:rPr>
              <w:t xml:space="preserve"> </w:t>
            </w:r>
            <w:r w:rsidR="00CD472C" w:rsidRPr="00050C53">
              <w:rPr>
                <w:rFonts w:cs="Times New Roman"/>
                <w:color w:val="222222"/>
                <w:shd w:val="clear" w:color="auto" w:fill="FFFFFF"/>
              </w:rPr>
              <w:t xml:space="preserve">± </w:t>
            </w:r>
            <w:r w:rsidRPr="00050C53">
              <w:rPr>
                <w:rFonts w:cs="Times New Roman"/>
                <w:color w:val="222222"/>
                <w:shd w:val="clear" w:color="auto" w:fill="FFFFFF"/>
              </w:rPr>
              <w:t>0.703</w:t>
            </w:r>
          </w:p>
        </w:tc>
      </w:tr>
      <w:tr w:rsidR="00CD472C" w:rsidRPr="0040432B" w14:paraId="5D53F674" w14:textId="77777777" w:rsidTr="00393865">
        <w:trPr>
          <w:jc w:val="center"/>
        </w:trPr>
        <w:tc>
          <w:tcPr>
            <w:tcW w:w="3074" w:type="dxa"/>
            <w:vAlign w:val="center"/>
          </w:tcPr>
          <w:p w14:paraId="1722B1D2" w14:textId="77777777" w:rsidR="00CD472C" w:rsidRPr="00050C53" w:rsidRDefault="00CD472C" w:rsidP="0058656C">
            <w:pPr>
              <w:spacing w:before="40" w:after="40"/>
              <w:jc w:val="center"/>
              <w:rPr>
                <w:rFonts w:eastAsia="Times New Roman" w:cs="Times New Roman"/>
              </w:rPr>
            </w:pPr>
            <w:r w:rsidRPr="00050C53">
              <w:rPr>
                <w:rFonts w:eastAsia="Times New Roman" w:cs="Times New Roman"/>
              </w:rPr>
              <w:t xml:space="preserve">Poisson’s ratio, </w:t>
            </w:r>
            <m:oMath>
              <m:r>
                <w:rPr>
                  <w:rFonts w:ascii="Cambria Math" w:eastAsia="Times New Roman" w:hAnsi="Cambria Math" w:cs="Times New Roman"/>
                </w:rPr>
                <m:t>ν</m:t>
              </m:r>
            </m:oMath>
          </w:p>
        </w:tc>
        <w:tc>
          <w:tcPr>
            <w:tcW w:w="1961" w:type="dxa"/>
            <w:vAlign w:val="center"/>
          </w:tcPr>
          <w:p w14:paraId="290C70E6" w14:textId="1F709FF0" w:rsidR="00CD472C" w:rsidRPr="00050C53" w:rsidRDefault="00075A15" w:rsidP="0058656C">
            <w:pPr>
              <w:spacing w:before="40" w:after="40"/>
              <w:jc w:val="center"/>
              <w:rPr>
                <w:rFonts w:eastAsia="Times New Roman" w:cs="Times New Roman"/>
              </w:rPr>
            </w:pPr>
            <w:r w:rsidRPr="00050C53">
              <w:rPr>
                <w:rFonts w:eastAsia="Times New Roman" w:cs="Times New Roman"/>
              </w:rPr>
              <w:t xml:space="preserve">0.0257 </w:t>
            </w:r>
            <w:r w:rsidRPr="00050C53">
              <w:rPr>
                <w:rFonts w:cs="Times New Roman"/>
                <w:color w:val="222222"/>
                <w:shd w:val="clear" w:color="auto" w:fill="FFFFFF"/>
              </w:rPr>
              <w:t>± 0.0118</w:t>
            </w:r>
          </w:p>
        </w:tc>
      </w:tr>
      <w:tr w:rsidR="00CD472C" w:rsidRPr="0040432B" w14:paraId="4AA16D0B" w14:textId="77777777" w:rsidTr="00393865">
        <w:trPr>
          <w:jc w:val="center"/>
        </w:trPr>
        <w:tc>
          <w:tcPr>
            <w:tcW w:w="3074" w:type="dxa"/>
            <w:vAlign w:val="center"/>
          </w:tcPr>
          <w:p w14:paraId="7922A43E" w14:textId="77777777" w:rsidR="00CD472C" w:rsidRPr="00050C53" w:rsidRDefault="00CD472C" w:rsidP="0058656C">
            <w:pPr>
              <w:spacing w:before="40" w:after="40"/>
              <w:jc w:val="center"/>
              <w:rPr>
                <w:rFonts w:eastAsia="Times New Roman" w:cs="Times New Roman"/>
              </w:rPr>
            </w:pPr>
            <w:r w:rsidRPr="00050C53">
              <w:rPr>
                <w:rFonts w:eastAsia="Times New Roman" w:cs="Times New Roman"/>
              </w:rPr>
              <w:t xml:space="preserve">Yield Strength, </w:t>
            </w:r>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vertAlign w:val="subscript"/>
                    </w:rPr>
                    <m:t>y</m:t>
                  </m:r>
                </m:sub>
              </m:sSub>
            </m:oMath>
            <w:r w:rsidRPr="00050C53">
              <w:rPr>
                <w:rFonts w:eastAsia="Times New Roman" w:cs="Times New Roman"/>
              </w:rPr>
              <w:t xml:space="preserve"> (MPa)</w:t>
            </w:r>
          </w:p>
        </w:tc>
        <w:tc>
          <w:tcPr>
            <w:tcW w:w="1961" w:type="dxa"/>
            <w:vAlign w:val="center"/>
          </w:tcPr>
          <w:p w14:paraId="4103D223" w14:textId="1BDC3555" w:rsidR="00CD472C" w:rsidRPr="00050C53" w:rsidRDefault="00075A15" w:rsidP="0058656C">
            <w:pPr>
              <w:spacing w:before="40" w:after="40"/>
              <w:jc w:val="center"/>
              <w:rPr>
                <w:rFonts w:eastAsia="Times New Roman" w:cs="Times New Roman"/>
              </w:rPr>
            </w:pPr>
            <w:r w:rsidRPr="00050C53">
              <w:rPr>
                <w:rFonts w:eastAsia="Times New Roman" w:cs="Times New Roman"/>
              </w:rPr>
              <w:t xml:space="preserve">74.1 </w:t>
            </w:r>
            <w:r w:rsidRPr="00050C53">
              <w:rPr>
                <w:rFonts w:cs="Times New Roman"/>
                <w:color w:val="222222"/>
                <w:shd w:val="clear" w:color="auto" w:fill="FFFFFF"/>
              </w:rPr>
              <w:t>± 9.72</w:t>
            </w:r>
          </w:p>
        </w:tc>
      </w:tr>
      <w:tr w:rsidR="00CD472C" w:rsidRPr="0040432B" w14:paraId="1118F4C4" w14:textId="77777777" w:rsidTr="00393865">
        <w:trPr>
          <w:jc w:val="center"/>
        </w:trPr>
        <w:tc>
          <w:tcPr>
            <w:tcW w:w="3074" w:type="dxa"/>
            <w:vAlign w:val="center"/>
          </w:tcPr>
          <w:p w14:paraId="2DE12127" w14:textId="77777777" w:rsidR="00CD472C" w:rsidRPr="00050C53" w:rsidRDefault="00CD472C" w:rsidP="0058656C">
            <w:pPr>
              <w:spacing w:before="40" w:after="40"/>
              <w:jc w:val="center"/>
              <w:rPr>
                <w:rFonts w:eastAsia="Times New Roman" w:cs="Times New Roman"/>
              </w:rPr>
            </w:pPr>
            <w:r w:rsidRPr="00050C53">
              <w:rPr>
                <w:rFonts w:eastAsia="Times New Roman" w:cs="Times New Roman"/>
              </w:rPr>
              <w:t>UTS (MPa)</w:t>
            </w:r>
          </w:p>
        </w:tc>
        <w:tc>
          <w:tcPr>
            <w:tcW w:w="1961" w:type="dxa"/>
            <w:vAlign w:val="center"/>
          </w:tcPr>
          <w:p w14:paraId="30C1AD0F" w14:textId="04706DBB" w:rsidR="00CD472C" w:rsidRPr="00050C53" w:rsidRDefault="00075A15" w:rsidP="0058656C">
            <w:pPr>
              <w:spacing w:before="40" w:after="40"/>
              <w:jc w:val="center"/>
              <w:rPr>
                <w:rFonts w:eastAsia="Times New Roman" w:cs="Times New Roman"/>
              </w:rPr>
            </w:pPr>
            <w:r w:rsidRPr="00050C53">
              <w:rPr>
                <w:rFonts w:eastAsia="Times New Roman" w:cs="Times New Roman"/>
              </w:rPr>
              <w:t xml:space="preserve">74.1 </w:t>
            </w:r>
            <w:r w:rsidRPr="00050C53">
              <w:rPr>
                <w:rFonts w:cs="Times New Roman"/>
                <w:color w:val="222222"/>
                <w:shd w:val="clear" w:color="auto" w:fill="FFFFFF"/>
              </w:rPr>
              <w:t>± 9.72</w:t>
            </w:r>
          </w:p>
        </w:tc>
      </w:tr>
      <w:tr w:rsidR="00CD472C" w:rsidRPr="0040432B" w14:paraId="40C81DBD" w14:textId="77777777" w:rsidTr="00393865">
        <w:trPr>
          <w:jc w:val="center"/>
        </w:trPr>
        <w:tc>
          <w:tcPr>
            <w:tcW w:w="3074" w:type="dxa"/>
            <w:vAlign w:val="center"/>
          </w:tcPr>
          <w:p w14:paraId="0572AE4A" w14:textId="77777777" w:rsidR="00CD472C" w:rsidRPr="00050C53" w:rsidRDefault="00CD472C" w:rsidP="0058656C">
            <w:pPr>
              <w:spacing w:before="40" w:after="40"/>
              <w:jc w:val="center"/>
              <w:rPr>
                <w:rFonts w:eastAsia="Times New Roman" w:cs="Times New Roman"/>
              </w:rPr>
            </w:pPr>
            <w:r w:rsidRPr="00050C53">
              <w:rPr>
                <w:rFonts w:eastAsia="Times New Roman" w:cs="Times New Roman"/>
              </w:rPr>
              <w:t xml:space="preserve">Ultimate Strain, </w:t>
            </w:r>
            <m:oMath>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ult</m:t>
                  </m:r>
                </m:sub>
              </m:sSub>
            </m:oMath>
            <w:r w:rsidRPr="00050C53">
              <w:rPr>
                <w:rFonts w:eastAsia="Times New Roman" w:cs="Times New Roman"/>
              </w:rPr>
              <w:t xml:space="preserve"> (mm/mm)</w:t>
            </w:r>
          </w:p>
        </w:tc>
        <w:tc>
          <w:tcPr>
            <w:tcW w:w="1961" w:type="dxa"/>
            <w:vAlign w:val="center"/>
          </w:tcPr>
          <w:p w14:paraId="1B95115F" w14:textId="0FEEC737" w:rsidR="00CD472C" w:rsidRPr="00050C53" w:rsidRDefault="00393865" w:rsidP="0058656C">
            <w:pPr>
              <w:spacing w:before="40" w:after="40"/>
              <w:jc w:val="center"/>
              <w:rPr>
                <w:rFonts w:eastAsia="Times New Roman" w:cs="Times New Roman"/>
              </w:rPr>
            </w:pPr>
            <w:r w:rsidRPr="00050C53">
              <w:rPr>
                <w:rFonts w:eastAsia="Times New Roman" w:cs="Times New Roman"/>
              </w:rPr>
              <w:t xml:space="preserve">0.00852 </w:t>
            </w:r>
            <w:r w:rsidRPr="00050C53">
              <w:rPr>
                <w:rFonts w:cs="Times New Roman"/>
                <w:color w:val="222222"/>
                <w:shd w:val="clear" w:color="auto" w:fill="FFFFFF"/>
              </w:rPr>
              <w:t>± 0.00167</w:t>
            </w:r>
          </w:p>
        </w:tc>
      </w:tr>
      <w:tr w:rsidR="00CD472C" w:rsidRPr="0040432B" w14:paraId="523D9692" w14:textId="77777777" w:rsidTr="00393865">
        <w:trPr>
          <w:jc w:val="center"/>
        </w:trPr>
        <w:tc>
          <w:tcPr>
            <w:tcW w:w="3074" w:type="dxa"/>
            <w:vAlign w:val="center"/>
          </w:tcPr>
          <w:p w14:paraId="5829A64A" w14:textId="77777777" w:rsidR="00CD472C" w:rsidRPr="00050C53" w:rsidRDefault="00CD472C" w:rsidP="0058656C">
            <w:pPr>
              <w:spacing w:before="40" w:after="40"/>
              <w:jc w:val="center"/>
              <w:rPr>
                <w:rFonts w:eastAsia="Times New Roman" w:cs="Times New Roman"/>
              </w:rPr>
            </w:pPr>
            <w:r w:rsidRPr="00050C53">
              <w:rPr>
                <w:rFonts w:eastAsia="Times New Roman" w:cs="Times New Roman"/>
              </w:rPr>
              <w:t>% of elongation (%)</w:t>
            </w:r>
          </w:p>
        </w:tc>
        <w:tc>
          <w:tcPr>
            <w:tcW w:w="1961" w:type="dxa"/>
            <w:vAlign w:val="center"/>
          </w:tcPr>
          <w:p w14:paraId="50DD3B6D" w14:textId="2CDFA788" w:rsidR="00CD472C" w:rsidRPr="00050C53" w:rsidRDefault="00196CF0" w:rsidP="0058656C">
            <w:pPr>
              <w:spacing w:before="40" w:after="40"/>
              <w:jc w:val="center"/>
              <w:rPr>
                <w:rFonts w:eastAsia="Times New Roman" w:cs="Times New Roman"/>
              </w:rPr>
            </w:pPr>
            <w:r w:rsidRPr="00050C53">
              <w:rPr>
                <w:rFonts w:eastAsia="Times New Roman" w:cs="Times New Roman"/>
              </w:rPr>
              <w:t>0</w:t>
            </w:r>
          </w:p>
        </w:tc>
      </w:tr>
      <w:tr w:rsidR="00CD472C" w:rsidRPr="0040432B" w14:paraId="112BEE80" w14:textId="77777777" w:rsidTr="00393865">
        <w:trPr>
          <w:jc w:val="center"/>
        </w:trPr>
        <w:tc>
          <w:tcPr>
            <w:tcW w:w="3074" w:type="dxa"/>
            <w:vAlign w:val="center"/>
          </w:tcPr>
          <w:p w14:paraId="1FC62DF1" w14:textId="57DE4022" w:rsidR="00CD472C" w:rsidRPr="00050C53" w:rsidRDefault="00CD472C" w:rsidP="0058656C">
            <w:pPr>
              <w:spacing w:before="40" w:after="40"/>
              <w:jc w:val="center"/>
              <w:rPr>
                <w:rFonts w:eastAsia="Times New Roman" w:cs="Times New Roman"/>
              </w:rPr>
            </w:pPr>
            <w:r w:rsidRPr="00050C53">
              <w:rPr>
                <w:rFonts w:eastAsia="Times New Roman" w:cs="Times New Roman"/>
              </w:rPr>
              <w:t xml:space="preserve">Specific stiffness, </w:t>
            </w:r>
            <m:oMath>
              <m:r>
                <w:rPr>
                  <w:rFonts w:ascii="Cambria Math" w:eastAsia="Times New Roman" w:hAnsi="Cambria Math" w:cs="Times New Roman"/>
                </w:rPr>
                <m:t>E/ρ</m:t>
              </m:r>
            </m:oMath>
            <w:r w:rsidRPr="00050C53">
              <w:rPr>
                <w:rFonts w:eastAsia="Times New Roman" w:cs="Times New Roman"/>
              </w:rPr>
              <w:t xml:space="preserve"> (</w:t>
            </w:r>
            <m:oMath>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r>
                        <w:rPr>
                          <w:rFonts w:ascii="Cambria Math" w:eastAsia="Times New Roman" w:hAnsi="Cambria Math" w:cs="Times New Roman"/>
                        </w:rPr>
                        <m:t>m</m:t>
                      </m:r>
                    </m:e>
                    <m:sup>
                      <m:r>
                        <w:rPr>
                          <w:rFonts w:ascii="Cambria Math" w:eastAsia="Times New Roman" w:hAnsi="Cambria Math" w:cs="Times New Roman"/>
                        </w:rPr>
                        <m:t>2</m:t>
                      </m:r>
                    </m:sup>
                  </m:sSup>
                </m:num>
                <m:den>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2</m:t>
                      </m:r>
                    </m:sup>
                  </m:sSup>
                </m:den>
              </m:f>
            </m:oMath>
            <w:r w:rsidRPr="00050C53">
              <w:rPr>
                <w:rFonts w:eastAsia="Times New Roman" w:cs="Times New Roman"/>
              </w:rPr>
              <w:t>)</w:t>
            </w:r>
          </w:p>
        </w:tc>
        <w:tc>
          <w:tcPr>
            <w:tcW w:w="1961" w:type="dxa"/>
            <w:vAlign w:val="center"/>
          </w:tcPr>
          <w:p w14:paraId="10DD344B" w14:textId="2C8D3132" w:rsidR="00CD472C" w:rsidRPr="00050C53" w:rsidRDefault="00AF6FAC" w:rsidP="0058656C">
            <w:pPr>
              <w:spacing w:before="40" w:after="40"/>
              <w:jc w:val="center"/>
              <w:rPr>
                <w:rFonts w:eastAsia="Times New Roman" w:cs="Times New Roman"/>
              </w:rPr>
            </w:pPr>
            <w:r w:rsidRPr="00050C53">
              <w:rPr>
                <w:rFonts w:eastAsia="Times New Roman" w:cs="Times New Roman"/>
              </w:rPr>
              <w:t>5.6</w:t>
            </w:r>
            <w:r w:rsidR="00974AC2" w:rsidRPr="00050C53">
              <w:rPr>
                <w:rFonts w:eastAsia="Times New Roman" w:cs="Times New Roman"/>
              </w:rPr>
              <w:t>0</w:t>
            </w:r>
            <w:r w:rsidRPr="00050C53">
              <w:rPr>
                <w:rFonts w:eastAsia="Times New Roman" w:cs="Times New Roman"/>
              </w:rPr>
              <w:t xml:space="preserve">E9 </w:t>
            </w:r>
            <w:r w:rsidRPr="00050C53">
              <w:rPr>
                <w:rFonts w:cs="Times New Roman"/>
                <w:color w:val="222222"/>
                <w:shd w:val="clear" w:color="auto" w:fill="FFFFFF"/>
              </w:rPr>
              <w:t xml:space="preserve">± </w:t>
            </w:r>
            <w:r w:rsidR="00974AC2" w:rsidRPr="00050C53">
              <w:rPr>
                <w:rFonts w:cs="Times New Roman"/>
                <w:color w:val="222222"/>
                <w:shd w:val="clear" w:color="auto" w:fill="FFFFFF"/>
              </w:rPr>
              <w:t>0.441E9</w:t>
            </w:r>
          </w:p>
        </w:tc>
      </w:tr>
      <w:tr w:rsidR="00CD472C" w:rsidRPr="0040432B" w14:paraId="593FB0F7" w14:textId="77777777" w:rsidTr="00393865">
        <w:trPr>
          <w:jc w:val="center"/>
        </w:trPr>
        <w:tc>
          <w:tcPr>
            <w:tcW w:w="3074" w:type="dxa"/>
            <w:vAlign w:val="center"/>
          </w:tcPr>
          <w:p w14:paraId="5D696264" w14:textId="30D62B9B" w:rsidR="00CD472C" w:rsidRPr="00050C53" w:rsidRDefault="00CD472C" w:rsidP="0058656C">
            <w:pPr>
              <w:spacing w:before="40" w:after="40"/>
              <w:jc w:val="center"/>
              <w:rPr>
                <w:rFonts w:eastAsia="Times New Roman" w:cs="Times New Roman"/>
              </w:rPr>
            </w:pPr>
            <w:r w:rsidRPr="00050C53">
              <w:rPr>
                <w:rFonts w:eastAsia="Times New Roman" w:cs="Times New Roman"/>
              </w:rPr>
              <w:t xml:space="preserve">Specific strength, </w:t>
            </w:r>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vertAlign w:val="subscript"/>
                    </w:rPr>
                    <m:t>y</m:t>
                  </m:r>
                </m:sub>
              </m:sSub>
              <m:r>
                <w:rPr>
                  <w:rFonts w:ascii="Cambria Math" w:eastAsia="Times New Roman" w:hAnsi="Cambria Math" w:cs="Times New Roman"/>
                </w:rPr>
                <m:t>/ρ</m:t>
              </m:r>
            </m:oMath>
            <w:r w:rsidRPr="00050C53">
              <w:rPr>
                <w:rFonts w:eastAsia="Times New Roman" w:cs="Times New Roman"/>
              </w:rPr>
              <w:t xml:space="preserve"> (</w:t>
            </w:r>
            <m:oMath>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r>
                        <w:rPr>
                          <w:rFonts w:ascii="Cambria Math" w:eastAsia="Times New Roman" w:hAnsi="Cambria Math" w:cs="Times New Roman"/>
                        </w:rPr>
                        <m:t>m</m:t>
                      </m:r>
                    </m:e>
                    <m:sup>
                      <m:r>
                        <w:rPr>
                          <w:rFonts w:ascii="Cambria Math" w:eastAsia="Times New Roman" w:hAnsi="Cambria Math" w:cs="Times New Roman"/>
                        </w:rPr>
                        <m:t>2</m:t>
                      </m:r>
                    </m:sup>
                  </m:sSup>
                </m:num>
                <m:den>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2</m:t>
                      </m:r>
                    </m:sup>
                  </m:sSup>
                </m:den>
              </m:f>
              <m:r>
                <w:rPr>
                  <w:rFonts w:ascii="Cambria Math" w:eastAsia="Times New Roman" w:hAnsi="Cambria Math" w:cs="Times New Roman"/>
                </w:rPr>
                <m:t>)</m:t>
              </m:r>
            </m:oMath>
          </w:p>
        </w:tc>
        <w:tc>
          <w:tcPr>
            <w:tcW w:w="1961" w:type="dxa"/>
            <w:vAlign w:val="center"/>
          </w:tcPr>
          <w:p w14:paraId="2EF07184" w14:textId="6062F30F" w:rsidR="00CD472C" w:rsidRPr="00050C53" w:rsidRDefault="00C803E6" w:rsidP="0058656C">
            <w:pPr>
              <w:spacing w:before="40" w:after="40"/>
              <w:jc w:val="center"/>
              <w:rPr>
                <w:rFonts w:eastAsia="Times New Roman" w:cs="Times New Roman"/>
              </w:rPr>
            </w:pPr>
            <w:r w:rsidRPr="00050C53">
              <w:rPr>
                <w:rFonts w:eastAsia="Times New Roman" w:cs="Times New Roman"/>
              </w:rPr>
              <w:t>46.5</w:t>
            </w:r>
            <w:r w:rsidR="006F251F" w:rsidRPr="00050C53">
              <w:rPr>
                <w:rFonts w:eastAsia="Times New Roman" w:cs="Times New Roman"/>
              </w:rPr>
              <w:t>E6</w:t>
            </w:r>
            <w:r w:rsidRPr="00050C53">
              <w:rPr>
                <w:rFonts w:eastAsia="Times New Roman" w:cs="Times New Roman"/>
              </w:rPr>
              <w:t xml:space="preserve"> </w:t>
            </w:r>
            <w:r w:rsidRPr="00050C53">
              <w:rPr>
                <w:rFonts w:cs="Times New Roman"/>
                <w:color w:val="222222"/>
                <w:shd w:val="clear" w:color="auto" w:fill="FFFFFF"/>
              </w:rPr>
              <w:t xml:space="preserve">± </w:t>
            </w:r>
            <w:r w:rsidR="00777372" w:rsidRPr="00050C53">
              <w:rPr>
                <w:rFonts w:cs="Times New Roman"/>
                <w:color w:val="222222"/>
                <w:shd w:val="clear" w:color="auto" w:fill="FFFFFF"/>
              </w:rPr>
              <w:t>6.10E6</w:t>
            </w:r>
          </w:p>
        </w:tc>
      </w:tr>
      <w:tr w:rsidR="00CD472C" w:rsidRPr="0040432B" w14:paraId="49F05398" w14:textId="77777777" w:rsidTr="00393865">
        <w:trPr>
          <w:jc w:val="center"/>
        </w:trPr>
        <w:tc>
          <w:tcPr>
            <w:tcW w:w="3074" w:type="dxa"/>
            <w:vAlign w:val="center"/>
          </w:tcPr>
          <w:p w14:paraId="7B74CFAA" w14:textId="77777777" w:rsidR="00CD472C" w:rsidRPr="00050C53" w:rsidRDefault="00CD472C" w:rsidP="0058656C">
            <w:pPr>
              <w:spacing w:before="40" w:after="40"/>
              <w:jc w:val="center"/>
              <w:rPr>
                <w:rFonts w:eastAsia="Times New Roman" w:cs="Times New Roman"/>
              </w:rPr>
            </w:pPr>
            <w:r w:rsidRPr="00050C53">
              <w:rPr>
                <w:rFonts w:eastAsia="Times New Roman" w:cs="Times New Roman"/>
              </w:rPr>
              <w:t>Fracture Stress (MPa)</w:t>
            </w:r>
          </w:p>
        </w:tc>
        <w:tc>
          <w:tcPr>
            <w:tcW w:w="1961" w:type="dxa"/>
            <w:vAlign w:val="center"/>
          </w:tcPr>
          <w:p w14:paraId="4B4FA817" w14:textId="0BA78664" w:rsidR="00CD472C" w:rsidRPr="00050C53" w:rsidRDefault="00034FE0" w:rsidP="0058656C">
            <w:pPr>
              <w:spacing w:before="40" w:after="40"/>
              <w:jc w:val="center"/>
              <w:rPr>
                <w:rFonts w:eastAsia="Times New Roman" w:cs="Times New Roman"/>
              </w:rPr>
            </w:pPr>
            <w:r w:rsidRPr="00050C53">
              <w:rPr>
                <w:rFonts w:eastAsia="Times New Roman" w:cs="Times New Roman"/>
              </w:rPr>
              <w:t xml:space="preserve">74.1 </w:t>
            </w:r>
            <w:r w:rsidRPr="00050C53">
              <w:rPr>
                <w:rFonts w:cs="Times New Roman"/>
                <w:color w:val="222222"/>
                <w:shd w:val="clear" w:color="auto" w:fill="FFFFFF"/>
              </w:rPr>
              <w:t>±</w:t>
            </w:r>
            <w:r w:rsidR="006316C0" w:rsidRPr="00050C53">
              <w:rPr>
                <w:rFonts w:cs="Times New Roman"/>
                <w:color w:val="222222"/>
                <w:shd w:val="clear" w:color="auto" w:fill="FFFFFF"/>
              </w:rPr>
              <w:t xml:space="preserve"> 9.72</w:t>
            </w:r>
          </w:p>
        </w:tc>
      </w:tr>
      <w:tr w:rsidR="00CD472C" w:rsidRPr="0040432B" w14:paraId="2C796EF5" w14:textId="77777777" w:rsidTr="00393865">
        <w:trPr>
          <w:jc w:val="center"/>
        </w:trPr>
        <w:tc>
          <w:tcPr>
            <w:tcW w:w="3074" w:type="dxa"/>
            <w:vAlign w:val="center"/>
          </w:tcPr>
          <w:p w14:paraId="23C3D4DF" w14:textId="77777777" w:rsidR="00CD472C" w:rsidRPr="00050C53" w:rsidRDefault="00CD472C" w:rsidP="0058656C">
            <w:pPr>
              <w:spacing w:before="40" w:after="40"/>
              <w:jc w:val="center"/>
              <w:rPr>
                <w:rFonts w:eastAsia="Times New Roman" w:cs="Times New Roman"/>
              </w:rPr>
            </w:pPr>
            <w:r w:rsidRPr="00050C53">
              <w:rPr>
                <w:rFonts w:eastAsia="Times New Roman" w:cs="Times New Roman"/>
              </w:rPr>
              <w:t>Fracture Strain (mm/mm)</w:t>
            </w:r>
          </w:p>
        </w:tc>
        <w:tc>
          <w:tcPr>
            <w:tcW w:w="1961" w:type="dxa"/>
            <w:vAlign w:val="center"/>
          </w:tcPr>
          <w:p w14:paraId="2ACA4302" w14:textId="3FE07331" w:rsidR="00CD472C" w:rsidRPr="00050C53" w:rsidRDefault="006316C0" w:rsidP="0058656C">
            <w:pPr>
              <w:spacing w:before="40" w:after="40"/>
              <w:jc w:val="center"/>
              <w:rPr>
                <w:rFonts w:eastAsia="Times New Roman" w:cs="Times New Roman"/>
              </w:rPr>
            </w:pPr>
            <w:r w:rsidRPr="00050C53">
              <w:rPr>
                <w:rFonts w:eastAsia="Times New Roman" w:cs="Times New Roman"/>
              </w:rPr>
              <w:t xml:space="preserve">0.00852 </w:t>
            </w:r>
            <w:r w:rsidRPr="00050C53">
              <w:rPr>
                <w:rFonts w:cs="Times New Roman"/>
                <w:color w:val="222222"/>
                <w:shd w:val="clear" w:color="auto" w:fill="FFFFFF"/>
              </w:rPr>
              <w:t>± 0.00167</w:t>
            </w:r>
          </w:p>
        </w:tc>
      </w:tr>
      <w:tr w:rsidR="00CD472C" w:rsidRPr="0040432B" w14:paraId="6607DFE4" w14:textId="77777777" w:rsidTr="00393865">
        <w:trPr>
          <w:trHeight w:val="70"/>
          <w:jc w:val="center"/>
        </w:trPr>
        <w:tc>
          <w:tcPr>
            <w:tcW w:w="3074" w:type="dxa"/>
            <w:vAlign w:val="center"/>
          </w:tcPr>
          <w:p w14:paraId="49A26E91" w14:textId="1EFAA9F9" w:rsidR="00CD472C" w:rsidRPr="00050C53" w:rsidRDefault="00CD472C" w:rsidP="0058656C">
            <w:pPr>
              <w:spacing w:before="40" w:after="40"/>
              <w:jc w:val="center"/>
              <w:rPr>
                <w:rFonts w:eastAsia="Times New Roman" w:cs="Times New Roman"/>
              </w:rPr>
            </w:pPr>
            <w:r w:rsidRPr="00050C53">
              <w:rPr>
                <w:rFonts w:eastAsia="Times New Roman" w:cs="Times New Roman"/>
              </w:rPr>
              <w:t>Modulus of resilience (</w:t>
            </w:r>
            <w:r w:rsidR="00E75B5B" w:rsidRPr="00050C53">
              <w:rPr>
                <w:rFonts w:eastAsia="Times New Roman" w:cs="Times New Roman"/>
              </w:rPr>
              <w:t>MPa</w:t>
            </w:r>
            <w:r w:rsidRPr="00050C53">
              <w:rPr>
                <w:rFonts w:eastAsia="Times New Roman" w:cs="Times New Roman"/>
              </w:rPr>
              <w:t>)</w:t>
            </w:r>
          </w:p>
        </w:tc>
        <w:tc>
          <w:tcPr>
            <w:tcW w:w="1961" w:type="dxa"/>
            <w:vAlign w:val="center"/>
          </w:tcPr>
          <w:p w14:paraId="7778880A" w14:textId="40B0C7C7" w:rsidR="00CD472C" w:rsidRPr="00050C53" w:rsidRDefault="009407D9" w:rsidP="0058656C">
            <w:pPr>
              <w:spacing w:before="40" w:after="40"/>
              <w:jc w:val="center"/>
              <w:rPr>
                <w:rFonts w:eastAsia="Times New Roman" w:cs="Times New Roman"/>
              </w:rPr>
            </w:pPr>
            <w:r w:rsidRPr="00050C53">
              <w:rPr>
                <w:rFonts w:eastAsia="Times New Roman" w:cs="Times New Roman"/>
              </w:rPr>
              <w:t xml:space="preserve">0.327 </w:t>
            </w:r>
            <w:r w:rsidRPr="00050C53">
              <w:rPr>
                <w:rFonts w:cs="Times New Roman"/>
                <w:color w:val="222222"/>
                <w:shd w:val="clear" w:color="auto" w:fill="FFFFFF"/>
              </w:rPr>
              <w:t>± 0.103</w:t>
            </w:r>
          </w:p>
        </w:tc>
      </w:tr>
      <w:tr w:rsidR="00CD472C" w:rsidRPr="0040432B" w14:paraId="2F83272E" w14:textId="77777777" w:rsidTr="00393865">
        <w:trPr>
          <w:jc w:val="center"/>
        </w:trPr>
        <w:tc>
          <w:tcPr>
            <w:tcW w:w="3074" w:type="dxa"/>
            <w:vAlign w:val="center"/>
          </w:tcPr>
          <w:p w14:paraId="57251C32" w14:textId="6A85003D" w:rsidR="00CD472C" w:rsidRPr="00050C53" w:rsidRDefault="00CD472C" w:rsidP="0058656C">
            <w:pPr>
              <w:spacing w:before="40" w:after="40"/>
              <w:jc w:val="center"/>
              <w:rPr>
                <w:rFonts w:eastAsia="Times New Roman" w:cs="Times New Roman"/>
              </w:rPr>
            </w:pPr>
            <w:r w:rsidRPr="00050C53">
              <w:rPr>
                <w:rFonts w:eastAsia="Times New Roman" w:cs="Times New Roman"/>
              </w:rPr>
              <w:t>Tensile Toughness (</w:t>
            </w:r>
            <w:r w:rsidR="00E75B5B" w:rsidRPr="00050C53">
              <w:rPr>
                <w:rFonts w:eastAsia="Times New Roman" w:cs="Times New Roman"/>
              </w:rPr>
              <w:t>MPa</w:t>
            </w:r>
            <w:r w:rsidRPr="00050C53">
              <w:rPr>
                <w:rFonts w:eastAsia="Times New Roman" w:cs="Times New Roman"/>
              </w:rPr>
              <w:t>)</w:t>
            </w:r>
          </w:p>
        </w:tc>
        <w:tc>
          <w:tcPr>
            <w:tcW w:w="1961" w:type="dxa"/>
            <w:vAlign w:val="center"/>
          </w:tcPr>
          <w:p w14:paraId="45B7995C" w14:textId="3A8773FB" w:rsidR="00CD472C" w:rsidRPr="00050C53" w:rsidRDefault="00F17084" w:rsidP="0058656C">
            <w:pPr>
              <w:spacing w:before="40" w:after="40"/>
              <w:jc w:val="center"/>
              <w:rPr>
                <w:rFonts w:eastAsia="Times New Roman" w:cs="Times New Roman"/>
              </w:rPr>
            </w:pPr>
            <w:r w:rsidRPr="00050C53">
              <w:rPr>
                <w:rFonts w:eastAsia="Times New Roman" w:cs="Times New Roman"/>
              </w:rPr>
              <w:t xml:space="preserve">0.331 </w:t>
            </w:r>
            <w:r w:rsidRPr="00050C53">
              <w:rPr>
                <w:rFonts w:cs="Times New Roman"/>
                <w:color w:val="222222"/>
                <w:shd w:val="clear" w:color="auto" w:fill="FFFFFF"/>
              </w:rPr>
              <w:t>± 0.105</w:t>
            </w:r>
          </w:p>
        </w:tc>
      </w:tr>
    </w:tbl>
    <w:p w14:paraId="5B134134" w14:textId="17380523" w:rsidR="00B80376" w:rsidRDefault="000319A4" w:rsidP="00F6603B">
      <w:pPr>
        <w:pStyle w:val="Heading1"/>
        <w:numPr>
          <w:ilvl w:val="0"/>
          <w:numId w:val="10"/>
        </w:numPr>
        <w:ind w:left="720" w:hanging="720"/>
      </w:pPr>
      <w:r>
        <w:t>Discussion</w:t>
      </w:r>
    </w:p>
    <w:p w14:paraId="14FA75DE" w14:textId="158DECE8" w:rsidR="007D05C8" w:rsidRPr="007D05C8" w:rsidRDefault="007D05C8" w:rsidP="00BF2D45">
      <w:pPr>
        <w:ind w:firstLine="720"/>
        <w:rPr>
          <w:rFonts w:eastAsia="Times New Roman" w:cs="Times New Roman"/>
        </w:rPr>
      </w:pPr>
      <w:r w:rsidRPr="007D05C8">
        <w:rPr>
          <w:rFonts w:eastAsia="Times New Roman" w:cs="Times New Roman"/>
        </w:rPr>
        <w:t xml:space="preserve">While the </w:t>
      </w:r>
      <w:r>
        <w:rPr>
          <w:rFonts w:eastAsia="Times New Roman" w:cs="Times New Roman"/>
        </w:rPr>
        <w:t xml:space="preserve">aluminum and steel specimens exhibited </w:t>
      </w:r>
      <w:r w:rsidR="00BF2D45">
        <w:rPr>
          <w:rFonts w:eastAsia="Times New Roman" w:cs="Times New Roman"/>
        </w:rPr>
        <w:t xml:space="preserve">clear deformation via necking, the composite specimens did not visibly deform. </w:t>
      </w:r>
      <w:r w:rsidR="004726FF">
        <w:rPr>
          <w:rFonts w:eastAsia="Times New Roman" w:cs="Times New Roman"/>
        </w:rPr>
        <w:t xml:space="preserve">The fracture surfaces of the aluminum and steel specimens were </w:t>
      </w:r>
      <w:r w:rsidR="00A04417">
        <w:rPr>
          <w:rFonts w:eastAsia="Times New Roman" w:cs="Times New Roman"/>
        </w:rPr>
        <w:t xml:space="preserve">orthogonal to the axis and </w:t>
      </w:r>
      <w:r w:rsidR="00D40E18">
        <w:rPr>
          <w:rFonts w:eastAsia="Times New Roman" w:cs="Times New Roman"/>
        </w:rPr>
        <w:t xml:space="preserve">were distinctly ductile; the surfaces were rough and smaller in area than the initial cross-sectional area of the specimens. The fracture surface of the </w:t>
      </w:r>
      <w:proofErr w:type="gramStart"/>
      <w:r w:rsidR="00D40E18">
        <w:rPr>
          <w:rFonts w:eastAsia="Times New Roman" w:cs="Times New Roman"/>
        </w:rPr>
        <w:t>0 degree</w:t>
      </w:r>
      <w:proofErr w:type="gramEnd"/>
      <w:r w:rsidR="00D40E18">
        <w:rPr>
          <w:rFonts w:eastAsia="Times New Roman" w:cs="Times New Roman"/>
        </w:rPr>
        <w:t xml:space="preserve"> CFRP was oriented along with the axis of the specimen and appeared abruptly and violently with no visual warning of failure. The fracture surface of the </w:t>
      </w:r>
      <w:proofErr w:type="gramStart"/>
      <w:r w:rsidR="00D40E18">
        <w:rPr>
          <w:rFonts w:eastAsia="Times New Roman" w:cs="Times New Roman"/>
        </w:rPr>
        <w:t>90 degree</w:t>
      </w:r>
      <w:proofErr w:type="gramEnd"/>
      <w:r w:rsidR="00D40E18">
        <w:rPr>
          <w:rFonts w:eastAsia="Times New Roman" w:cs="Times New Roman"/>
        </w:rPr>
        <w:t xml:space="preserve"> CFRP was smooth and orthogonal to the axis of the specimen. </w:t>
      </w:r>
      <w:r w:rsidR="007D75BB">
        <w:rPr>
          <w:rFonts w:eastAsia="Times New Roman" w:cs="Times New Roman"/>
        </w:rPr>
        <w:t xml:space="preserve">The aluminum and steel specimens reached their maximum tensile stress prior to failure, while the CFRP specimens reached their maximum tensile stress at failure. </w:t>
      </w:r>
    </w:p>
    <w:p w14:paraId="5C98A0EB" w14:textId="07BF03FE" w:rsidR="00C71B97" w:rsidRDefault="00C71B97" w:rsidP="00F6603B">
      <w:pPr>
        <w:jc w:val="center"/>
        <w:rPr>
          <w:rFonts w:eastAsia="Times New Roman" w:cs="Times New Roman"/>
          <w:b/>
          <w:i/>
        </w:rPr>
      </w:pPr>
      <w:r>
        <w:rPr>
          <w:b/>
          <w:i/>
          <w:noProof/>
        </w:rPr>
        <w:lastRenderedPageBreak/>
        <w:drawing>
          <wp:inline distT="0" distB="0" distL="0" distR="0" wp14:anchorId="27CD8BF7" wp14:editId="02B5F66F">
            <wp:extent cx="2907102" cy="2008438"/>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73816" cy="2054529"/>
                    </a:xfrm>
                    <a:prstGeom prst="rect">
                      <a:avLst/>
                    </a:prstGeom>
                    <a:noFill/>
                    <a:ln>
                      <a:noFill/>
                    </a:ln>
                  </pic:spPr>
                </pic:pic>
              </a:graphicData>
            </a:graphic>
          </wp:inline>
        </w:drawing>
      </w:r>
    </w:p>
    <w:p w14:paraId="6781BB52" w14:textId="40B78C92" w:rsidR="00F6603B" w:rsidRPr="00F6603B" w:rsidRDefault="00F6603B" w:rsidP="00F6603B">
      <w:pPr>
        <w:jc w:val="center"/>
        <w:rPr>
          <w:rFonts w:eastAsia="Times New Roman" w:cs="Times New Roman"/>
          <w:i/>
        </w:rPr>
      </w:pPr>
      <w:r w:rsidRPr="00F6603B">
        <w:rPr>
          <w:rFonts w:eastAsia="Times New Roman" w:cs="Times New Roman"/>
          <w:b/>
          <w:i/>
        </w:rPr>
        <w:t xml:space="preserve">Figure 17: </w:t>
      </w:r>
      <w:r w:rsidRPr="00F6603B">
        <w:rPr>
          <w:rFonts w:eastAsia="Times New Roman" w:cs="Times New Roman"/>
          <w:i/>
        </w:rPr>
        <w:t>Plot of stress-strain curves from one of each of the four specimens.</w:t>
      </w:r>
    </w:p>
    <w:p w14:paraId="554BE709" w14:textId="26E22E51" w:rsidR="00051ED4" w:rsidRDefault="00051ED4" w:rsidP="008600D6">
      <w:pPr>
        <w:rPr>
          <w:rFonts w:eastAsia="Times New Roman" w:cs="Times New Roman"/>
          <w:highlight w:val="yellow"/>
        </w:rPr>
      </w:pPr>
    </w:p>
    <w:p w14:paraId="18D9F370" w14:textId="60AED739" w:rsidR="00930B57" w:rsidRDefault="008426FE" w:rsidP="008600D6">
      <w:pPr>
        <w:rPr>
          <w:rFonts w:eastAsia="Times New Roman" w:cs="Times New Roman"/>
        </w:rPr>
      </w:pPr>
      <w:r w:rsidRPr="008426FE">
        <w:rPr>
          <w:rFonts w:eastAsia="Times New Roman" w:cs="Times New Roman"/>
        </w:rPr>
        <w:tab/>
      </w:r>
      <w:r w:rsidR="003B0F87">
        <w:rPr>
          <w:rFonts w:eastAsia="Times New Roman" w:cs="Times New Roman"/>
        </w:rPr>
        <w:t xml:space="preserve">The correlation between the experimental and tabulated material properties varied greatly by material and individual property. The average experimentally obtained elastic modulus for 6061-T6 aluminum was 4.2% higher than the tabulated value. The average experimental </w:t>
      </w:r>
      <w:proofErr w:type="spellStart"/>
      <w:r w:rsidR="003B0F87">
        <w:rPr>
          <w:rFonts w:eastAsia="Times New Roman" w:cs="Times New Roman"/>
        </w:rPr>
        <w:t>poisson’s</w:t>
      </w:r>
      <w:proofErr w:type="spellEnd"/>
      <w:r w:rsidR="003B0F87">
        <w:rPr>
          <w:rFonts w:eastAsia="Times New Roman" w:cs="Times New Roman"/>
        </w:rPr>
        <w:t xml:space="preserve"> ratio was 5.2% lower than the tabulated value, and the experimental yield strength was 8.7% higher than the tabulated value. For the A36 steel the average experimental elastic modulus was 22.7% lower than the tabulated value, the experimental </w:t>
      </w:r>
      <w:proofErr w:type="spellStart"/>
      <w:r w:rsidR="003B0F87">
        <w:rPr>
          <w:rFonts w:eastAsia="Times New Roman" w:cs="Times New Roman"/>
        </w:rPr>
        <w:t>poisson’s</w:t>
      </w:r>
      <w:proofErr w:type="spellEnd"/>
      <w:r w:rsidR="003B0F87">
        <w:rPr>
          <w:rFonts w:eastAsia="Times New Roman" w:cs="Times New Roman"/>
        </w:rPr>
        <w:t xml:space="preserve"> value</w:t>
      </w:r>
      <w:r w:rsidR="00DC2ED5">
        <w:rPr>
          <w:rFonts w:eastAsia="Times New Roman" w:cs="Times New Roman"/>
        </w:rPr>
        <w:t xml:space="preserve"> was 3.1% higher than the tabulated value, and the experimental yield strength was 33.6% higher than the tabulated value. For the </w:t>
      </w:r>
      <w:proofErr w:type="gramStart"/>
      <w:r w:rsidR="00DC2ED5">
        <w:rPr>
          <w:rFonts w:eastAsia="Times New Roman" w:cs="Times New Roman"/>
        </w:rPr>
        <w:t>0 degree</w:t>
      </w:r>
      <w:proofErr w:type="gramEnd"/>
      <w:r w:rsidR="00DC2ED5">
        <w:rPr>
          <w:rFonts w:eastAsia="Times New Roman" w:cs="Times New Roman"/>
        </w:rPr>
        <w:t xml:space="preserve"> CFRP the experimental elastic modulus was 1.1% lower than the value calculated from equation </w:t>
      </w:r>
      <w:r w:rsidR="007A025E">
        <w:rPr>
          <w:rFonts w:eastAsia="Times New Roman" w:cs="Times New Roman"/>
        </w:rPr>
        <w:t>9</w:t>
      </w:r>
      <w:r w:rsidR="002A06B3">
        <w:rPr>
          <w:rFonts w:eastAsia="Times New Roman" w:cs="Times New Roman"/>
        </w:rPr>
        <w:t xml:space="preserve">, </w:t>
      </w:r>
      <w:r w:rsidR="00DC2ED5">
        <w:rPr>
          <w:rFonts w:eastAsia="Times New Roman" w:cs="Times New Roman"/>
        </w:rPr>
        <w:t xml:space="preserve">the experimental </w:t>
      </w:r>
      <w:proofErr w:type="spellStart"/>
      <w:r w:rsidR="00DC2ED5">
        <w:rPr>
          <w:rFonts w:eastAsia="Times New Roman" w:cs="Times New Roman"/>
        </w:rPr>
        <w:t>poisson’s</w:t>
      </w:r>
      <w:proofErr w:type="spellEnd"/>
      <w:r w:rsidR="00DC2ED5">
        <w:rPr>
          <w:rFonts w:eastAsia="Times New Roman" w:cs="Times New Roman"/>
        </w:rPr>
        <w:t xml:space="preserve"> ratio was 25%</w:t>
      </w:r>
      <w:r w:rsidR="003B0F87">
        <w:rPr>
          <w:rFonts w:eastAsia="Times New Roman" w:cs="Times New Roman"/>
        </w:rPr>
        <w:t xml:space="preserve"> </w:t>
      </w:r>
      <w:r w:rsidR="002A06B3">
        <w:rPr>
          <w:rFonts w:eastAsia="Times New Roman" w:cs="Times New Roman"/>
        </w:rPr>
        <w:t xml:space="preserve">higher </w:t>
      </w:r>
      <w:r w:rsidR="00DC2ED5">
        <w:rPr>
          <w:rFonts w:eastAsia="Times New Roman" w:cs="Times New Roman"/>
        </w:rPr>
        <w:t xml:space="preserve">than the value calculated from equation </w:t>
      </w:r>
      <w:r w:rsidR="002A06B3">
        <w:rPr>
          <w:rFonts w:eastAsia="Times New Roman" w:cs="Times New Roman"/>
        </w:rPr>
        <w:t>1</w:t>
      </w:r>
      <w:r w:rsidR="007A025E">
        <w:rPr>
          <w:rFonts w:eastAsia="Times New Roman" w:cs="Times New Roman"/>
        </w:rPr>
        <w:t>3</w:t>
      </w:r>
      <w:r w:rsidR="002A06B3">
        <w:rPr>
          <w:rFonts w:eastAsia="Times New Roman" w:cs="Times New Roman"/>
        </w:rPr>
        <w:t xml:space="preserve">, and the experimental failure strength was 26.6% lower than the value calculated from equation </w:t>
      </w:r>
      <w:r w:rsidR="007A025E">
        <w:rPr>
          <w:rFonts w:eastAsia="Times New Roman" w:cs="Times New Roman"/>
        </w:rPr>
        <w:t>11</w:t>
      </w:r>
      <w:r w:rsidR="002A06B3">
        <w:rPr>
          <w:rFonts w:eastAsia="Times New Roman" w:cs="Times New Roman"/>
        </w:rPr>
        <w:t xml:space="preserve">. For the </w:t>
      </w:r>
      <w:proofErr w:type="gramStart"/>
      <w:r w:rsidR="002A06B3">
        <w:rPr>
          <w:rFonts w:eastAsia="Times New Roman" w:cs="Times New Roman"/>
        </w:rPr>
        <w:t>90 degree</w:t>
      </w:r>
      <w:proofErr w:type="gramEnd"/>
      <w:r w:rsidR="002A06B3">
        <w:rPr>
          <w:rFonts w:eastAsia="Times New Roman" w:cs="Times New Roman"/>
        </w:rPr>
        <w:t xml:space="preserve"> CFRP the experimental elastic modulus was </w:t>
      </w:r>
      <w:r w:rsidR="009200E3">
        <w:rPr>
          <w:rFonts w:eastAsia="Times New Roman" w:cs="Times New Roman"/>
        </w:rPr>
        <w:t xml:space="preserve">29.7% lower than the value calculated from equation </w:t>
      </w:r>
      <w:r w:rsidR="007A025E">
        <w:rPr>
          <w:rFonts w:eastAsia="Times New Roman" w:cs="Times New Roman"/>
        </w:rPr>
        <w:t xml:space="preserve">10, the experimental </w:t>
      </w:r>
      <w:proofErr w:type="spellStart"/>
      <w:r w:rsidR="007A025E">
        <w:rPr>
          <w:rFonts w:eastAsia="Times New Roman" w:cs="Times New Roman"/>
        </w:rPr>
        <w:t>poisson’s</w:t>
      </w:r>
      <w:proofErr w:type="spellEnd"/>
      <w:r w:rsidR="007A025E">
        <w:rPr>
          <w:rFonts w:eastAsia="Times New Roman" w:cs="Times New Roman"/>
        </w:rPr>
        <w:t xml:space="preserve"> ratio was 16.8% higher than the value calculated from equation 14, and the experimental failure strength was 28.0% lower than the value calculated from equation </w:t>
      </w:r>
      <w:r w:rsidR="004A2C6C">
        <w:rPr>
          <w:rFonts w:eastAsia="Times New Roman" w:cs="Times New Roman"/>
        </w:rPr>
        <w:t>12.</w:t>
      </w:r>
    </w:p>
    <w:p w14:paraId="2E839115" w14:textId="6F764D51" w:rsidR="004A2C6C" w:rsidRPr="008426FE" w:rsidRDefault="004A2C6C" w:rsidP="008600D6">
      <w:pPr>
        <w:rPr>
          <w:rFonts w:eastAsia="Times New Roman" w:cs="Times New Roman"/>
        </w:rPr>
      </w:pPr>
      <w:r>
        <w:rPr>
          <w:rFonts w:eastAsia="Times New Roman" w:cs="Times New Roman"/>
        </w:rPr>
        <w:tab/>
      </w:r>
      <w:r w:rsidR="00686379">
        <w:rPr>
          <w:rFonts w:eastAsia="Times New Roman" w:cs="Times New Roman"/>
        </w:rPr>
        <w:t xml:space="preserve">The errors between the experimental and tabulated properties are </w:t>
      </w:r>
      <w:r w:rsidR="00357FE6">
        <w:rPr>
          <w:rFonts w:eastAsia="Times New Roman" w:cs="Times New Roman"/>
        </w:rPr>
        <w:t>unreasonably large</w:t>
      </w:r>
      <w:r w:rsidR="00BE4548">
        <w:rPr>
          <w:rFonts w:eastAsia="Times New Roman" w:cs="Times New Roman"/>
        </w:rPr>
        <w:t xml:space="preserve">. For the elastic modulus only the tabulated values of 6061-T6 aluminum and the </w:t>
      </w:r>
      <w:proofErr w:type="gramStart"/>
      <w:r w:rsidR="00BE4548">
        <w:rPr>
          <w:rFonts w:eastAsia="Times New Roman" w:cs="Times New Roman"/>
        </w:rPr>
        <w:t>0 degree</w:t>
      </w:r>
      <w:proofErr w:type="gramEnd"/>
      <w:r w:rsidR="00BE4548">
        <w:rPr>
          <w:rFonts w:eastAsia="Times New Roman" w:cs="Times New Roman"/>
        </w:rPr>
        <w:t xml:space="preserve"> CFRP fall within the error bounds </w:t>
      </w:r>
      <w:r w:rsidR="005B482A">
        <w:rPr>
          <w:rFonts w:eastAsia="Times New Roman" w:cs="Times New Roman"/>
        </w:rPr>
        <w:t xml:space="preserve">of their respective experimental values. For the </w:t>
      </w:r>
      <w:proofErr w:type="spellStart"/>
      <w:r w:rsidR="005B482A">
        <w:rPr>
          <w:rFonts w:eastAsia="Times New Roman" w:cs="Times New Roman"/>
        </w:rPr>
        <w:t>poisson’s</w:t>
      </w:r>
      <w:proofErr w:type="spellEnd"/>
      <w:r w:rsidR="005B482A">
        <w:rPr>
          <w:rFonts w:eastAsia="Times New Roman" w:cs="Times New Roman"/>
        </w:rPr>
        <w:t xml:space="preserve"> ratio only the tabulated values of the A36 steel and </w:t>
      </w:r>
      <w:proofErr w:type="gramStart"/>
      <w:r w:rsidR="005B482A">
        <w:rPr>
          <w:rFonts w:eastAsia="Times New Roman" w:cs="Times New Roman"/>
        </w:rPr>
        <w:t>90 degree</w:t>
      </w:r>
      <w:proofErr w:type="gramEnd"/>
      <w:r w:rsidR="005B482A">
        <w:rPr>
          <w:rFonts w:eastAsia="Times New Roman" w:cs="Times New Roman"/>
        </w:rPr>
        <w:t xml:space="preserve"> CFRP fall within the error bounds of their respective experimental values.</w:t>
      </w:r>
      <w:r w:rsidR="00886F1A">
        <w:rPr>
          <w:rFonts w:eastAsia="Times New Roman" w:cs="Times New Roman"/>
        </w:rPr>
        <w:t xml:space="preserve"> All other tabulated values fall outside of the error bounds of their corresponding experimental values. </w:t>
      </w:r>
      <w:r w:rsidR="002F4474">
        <w:rPr>
          <w:rFonts w:eastAsia="Times New Roman" w:cs="Times New Roman"/>
        </w:rPr>
        <w:t xml:space="preserve">Unless the tabulated material properties provided are erroneous, there were significant sources of error in either the execution of the tests or the analysis of the test data. </w:t>
      </w:r>
      <w:r w:rsidR="00B072AB">
        <w:rPr>
          <w:rFonts w:eastAsia="Times New Roman" w:cs="Times New Roman"/>
        </w:rPr>
        <w:t>A possible systematic source of error was failure to align the specimens properly with the axis of the applied loading. This would severely harm the integrity of the tensile test data. It is entirely possible the author of this report made a crucial error in the code used to analyze the test data and is unable to locate it.</w:t>
      </w:r>
      <w:r w:rsidR="00444243">
        <w:rPr>
          <w:rFonts w:eastAsia="Times New Roman" w:cs="Times New Roman"/>
        </w:rPr>
        <w:t xml:space="preserve"> The provided error bounds for each property do not account for uncertainty in the </w:t>
      </w:r>
      <w:r w:rsidR="0012435D">
        <w:rPr>
          <w:rFonts w:eastAsia="Times New Roman" w:cs="Times New Roman"/>
        </w:rPr>
        <w:t xml:space="preserve">dimensional measurements of each specimen, as their contribution was found to be insignificant. </w:t>
      </w:r>
      <w:r w:rsidR="00444243">
        <w:rPr>
          <w:rFonts w:eastAsia="Times New Roman" w:cs="Times New Roman"/>
        </w:rPr>
        <w:t xml:space="preserve">The </w:t>
      </w:r>
      <w:r w:rsidR="00B072AB">
        <w:rPr>
          <w:rFonts w:eastAsia="Times New Roman" w:cs="Times New Roman"/>
        </w:rPr>
        <w:t>author of this report wants to make it clear to the reader that they should not use the material properties experimentally calculated in this report for any design or analysis purposes as not only are the errors relative to tabulated values large, in some cases the error bounds for a property of a given material are too large to indicate that the experimental average can be utilized confidently.</w:t>
      </w:r>
      <w:r w:rsidR="00444243">
        <w:rPr>
          <w:rFonts w:eastAsia="Times New Roman" w:cs="Times New Roman"/>
        </w:rPr>
        <w:t xml:space="preserve"> </w:t>
      </w:r>
    </w:p>
    <w:p w14:paraId="327D1279" w14:textId="0C2395A7" w:rsidR="00686E9C" w:rsidRDefault="00686E9C" w:rsidP="00686E9C">
      <w:pPr>
        <w:ind w:firstLine="720"/>
        <w:rPr>
          <w:rFonts w:eastAsia="Times New Roman" w:cs="Times New Roman"/>
        </w:rPr>
      </w:pPr>
      <w:r w:rsidRPr="00686E9C">
        <w:rPr>
          <w:rFonts w:eastAsia="Times New Roman" w:cs="Times New Roman"/>
        </w:rPr>
        <w:t xml:space="preserve">The true and engineering stresses in this report were obtained using the same load data but different area data. The engineering stress in each specimen was calculated by dividing the instantaneous load by the </w:t>
      </w:r>
      <w:r w:rsidRPr="00686E9C">
        <w:rPr>
          <w:rFonts w:eastAsia="Times New Roman" w:cs="Times New Roman"/>
        </w:rPr>
        <w:lastRenderedPageBreak/>
        <w:t xml:space="preserve">initial cross-sectional area of the specimen, while the true stress was calculated by dividing the instantaneous load by the instantaneous cross-sectional area of the specimen. </w:t>
      </w:r>
      <w:r w:rsidR="005869C3">
        <w:rPr>
          <w:rFonts w:eastAsia="Times New Roman" w:cs="Times New Roman"/>
        </w:rPr>
        <w:t xml:space="preserve">The true stress is useful to indicate the increasing strength of </w:t>
      </w:r>
      <w:r w:rsidR="004C166F">
        <w:rPr>
          <w:rFonts w:eastAsia="Times New Roman" w:cs="Times New Roman"/>
        </w:rPr>
        <w:t>a ductile</w:t>
      </w:r>
      <w:r w:rsidR="005869C3">
        <w:rPr>
          <w:rFonts w:eastAsia="Times New Roman" w:cs="Times New Roman"/>
        </w:rPr>
        <w:t xml:space="preserve"> material as </w:t>
      </w:r>
      <w:r w:rsidR="00401BE6">
        <w:rPr>
          <w:rFonts w:eastAsia="Times New Roman" w:cs="Times New Roman"/>
        </w:rPr>
        <w:t>it necks and hardens due to the reorientation of crystalline structure in the direction of the applied force.</w:t>
      </w:r>
      <w:r w:rsidR="00FE659D">
        <w:rPr>
          <w:rFonts w:eastAsia="Times New Roman" w:cs="Times New Roman"/>
        </w:rPr>
        <w:t xml:space="preserve"> This makes true stress more useful in the study of materials as strain hardening is accounted for.</w:t>
      </w:r>
      <w:r w:rsidR="00401BE6">
        <w:rPr>
          <w:rFonts w:eastAsia="Times New Roman" w:cs="Times New Roman"/>
        </w:rPr>
        <w:t xml:space="preserve"> </w:t>
      </w:r>
      <w:r w:rsidR="00994EDA">
        <w:rPr>
          <w:rFonts w:eastAsia="Times New Roman" w:cs="Times New Roman"/>
        </w:rPr>
        <w:t xml:space="preserve">Engineering stress is more useful for design purposes, as an engineer only knows the original size of a part and the possible forces the part will be subjected to; they do not necessarily know how the part will deform under these forces. </w:t>
      </w:r>
      <w:r w:rsidR="00956112">
        <w:rPr>
          <w:rFonts w:eastAsia="Times New Roman" w:cs="Times New Roman"/>
        </w:rPr>
        <w:t xml:space="preserve">Engineering stress is also a more accurate figure for determining the failure strain of a material. </w:t>
      </w:r>
    </w:p>
    <w:p w14:paraId="357C68C0" w14:textId="0BEF06F2" w:rsidR="00BE1EBC" w:rsidRDefault="00734307" w:rsidP="00F06E27">
      <w:pPr>
        <w:ind w:firstLine="720"/>
        <w:rPr>
          <w:rFonts w:eastAsia="Times New Roman" w:cs="Times New Roman"/>
        </w:rPr>
      </w:pPr>
      <w:r>
        <w:rPr>
          <w:rFonts w:eastAsia="Times New Roman" w:cs="Times New Roman"/>
        </w:rPr>
        <w:t>The behavior and failure mode of the 6061-T6 aluminum suggest it is of predominantly ductile nature. This ductile nature arises from the FCC crystal structure of aluminum, as FCC structures are closely packed atomic arrangements. This close packing enables more slip planes and makes the material more deformable</w:t>
      </w:r>
      <w:r w:rsidR="003C4B51">
        <w:rPr>
          <w:rFonts w:eastAsia="Times New Roman" w:cs="Times New Roman"/>
        </w:rPr>
        <w:t xml:space="preserve"> [3]</w:t>
      </w:r>
      <w:r>
        <w:rPr>
          <w:rFonts w:eastAsia="Times New Roman" w:cs="Times New Roman"/>
        </w:rPr>
        <w:t xml:space="preserve">. The failure surfaces of the aluminum specimens were </w:t>
      </w:r>
      <w:r w:rsidR="00F11E3E">
        <w:rPr>
          <w:rFonts w:eastAsia="Times New Roman" w:cs="Times New Roman"/>
        </w:rPr>
        <w:t xml:space="preserve">roughly </w:t>
      </w:r>
      <w:r>
        <w:rPr>
          <w:rFonts w:eastAsia="Times New Roman" w:cs="Times New Roman"/>
        </w:rPr>
        <w:t>perpendicular to the axis of loading and exhibited a rough</w:t>
      </w:r>
      <w:r w:rsidR="00F11E3E">
        <w:rPr>
          <w:rFonts w:eastAsia="Times New Roman" w:cs="Times New Roman"/>
        </w:rPr>
        <w:t xml:space="preserve"> surface with a cup and cone appearance</w:t>
      </w:r>
      <w:r>
        <w:rPr>
          <w:rFonts w:eastAsia="Times New Roman" w:cs="Times New Roman"/>
        </w:rPr>
        <w:t xml:space="preserve">. </w:t>
      </w:r>
      <w:r w:rsidR="00F11E3E">
        <w:rPr>
          <w:rFonts w:eastAsia="Times New Roman" w:cs="Times New Roman"/>
        </w:rPr>
        <w:t xml:space="preserve">This is </w:t>
      </w:r>
      <w:r w:rsidR="00880898">
        <w:rPr>
          <w:rFonts w:eastAsia="Times New Roman" w:cs="Times New Roman"/>
        </w:rPr>
        <w:t xml:space="preserve">because </w:t>
      </w:r>
      <w:r w:rsidR="00F11E3E">
        <w:rPr>
          <w:rFonts w:eastAsia="Times New Roman" w:cs="Times New Roman"/>
        </w:rPr>
        <w:t xml:space="preserve">ductile materials do not necessarily fail in the direction of the principal stress, but rather in the direction of maximum shear stress. </w:t>
      </w:r>
      <w:r w:rsidR="00BE1EBC">
        <w:rPr>
          <w:rFonts w:eastAsia="Times New Roman" w:cs="Times New Roman"/>
        </w:rPr>
        <w:t>The</w:t>
      </w:r>
      <w:r w:rsidR="00764EC1">
        <w:rPr>
          <w:rFonts w:eastAsia="Times New Roman" w:cs="Times New Roman"/>
        </w:rPr>
        <w:t xml:space="preserve"> market value, ductile nature, and material properties of 6061-T6 aluminum suggest that it is a very versatile material and useful in applications where a high strength to weight ratio is desired. </w:t>
      </w:r>
      <w:r w:rsidR="00F3282B">
        <w:rPr>
          <w:rFonts w:eastAsia="Times New Roman" w:cs="Times New Roman"/>
        </w:rPr>
        <w:t xml:space="preserve">While the ultimate tensile strength of the 6061 is lower than the A36 steel, it has a much higher strength to density ratio. </w:t>
      </w:r>
      <w:r w:rsidR="00F06E27">
        <w:rPr>
          <w:rFonts w:eastAsia="Times New Roman" w:cs="Times New Roman"/>
        </w:rPr>
        <w:t>However, the low fracture stress</w:t>
      </w:r>
      <w:r w:rsidR="00F74C04">
        <w:rPr>
          <w:rFonts w:eastAsia="Times New Roman" w:cs="Times New Roman"/>
        </w:rPr>
        <w:t xml:space="preserve"> and toughness</w:t>
      </w:r>
      <w:r w:rsidR="00F06E27">
        <w:rPr>
          <w:rFonts w:eastAsia="Times New Roman" w:cs="Times New Roman"/>
        </w:rPr>
        <w:t xml:space="preserve"> indicate that this material should not be used in heavy-duty structural applications. </w:t>
      </w:r>
    </w:p>
    <w:p w14:paraId="3AC321ED" w14:textId="025A6A11" w:rsidR="00F74C04" w:rsidRDefault="00F74C04" w:rsidP="00F06E27">
      <w:pPr>
        <w:ind w:firstLine="720"/>
        <w:rPr>
          <w:rFonts w:eastAsia="Times New Roman" w:cs="Times New Roman"/>
        </w:rPr>
      </w:pPr>
      <w:r>
        <w:rPr>
          <w:rFonts w:eastAsia="Times New Roman" w:cs="Times New Roman"/>
        </w:rPr>
        <w:t>The behavior and failure mode of the A36 steel suggest it is of predominantly ductile nature. This ductile nature arises from the primarily BCC crystal structure of A36 steel</w:t>
      </w:r>
      <w:r w:rsidR="002C1415">
        <w:rPr>
          <w:rFonts w:eastAsia="Times New Roman" w:cs="Times New Roman"/>
        </w:rPr>
        <w:t xml:space="preserve"> [4]</w:t>
      </w:r>
      <w:r>
        <w:rPr>
          <w:rFonts w:eastAsia="Times New Roman" w:cs="Times New Roman"/>
        </w:rPr>
        <w:t xml:space="preserve">. BCC structures exhibit less slip planes than FCC structures, thus the A36 steel is harder and less malleable than the closely packed FCC structure of the aluminum. </w:t>
      </w:r>
      <w:r w:rsidR="00A249C9">
        <w:rPr>
          <w:rFonts w:eastAsia="Times New Roman" w:cs="Times New Roman"/>
        </w:rPr>
        <w:t xml:space="preserve">The failure surfaces of the steel specimens were </w:t>
      </w:r>
      <w:proofErr w:type="gramStart"/>
      <w:r w:rsidR="00A249C9">
        <w:rPr>
          <w:rFonts w:eastAsia="Times New Roman" w:cs="Times New Roman"/>
        </w:rPr>
        <w:t>similar to</w:t>
      </w:r>
      <w:proofErr w:type="gramEnd"/>
      <w:r w:rsidR="00A249C9">
        <w:rPr>
          <w:rFonts w:eastAsia="Times New Roman" w:cs="Times New Roman"/>
        </w:rPr>
        <w:t xml:space="preserve"> the failure surfaces of the aluminum specimens. The properties of A36 steel suggest that it is a strong but not very weight efficient material. This material has a very high toughness and stiffness, so we suggest that A36 steel be used primarily in structural applications. </w:t>
      </w:r>
    </w:p>
    <w:p w14:paraId="09E9E2A5" w14:textId="58CF4E2B" w:rsidR="00A249C9" w:rsidRPr="00686E9C" w:rsidRDefault="00A249C9" w:rsidP="00F06E27">
      <w:pPr>
        <w:ind w:firstLine="720"/>
        <w:rPr>
          <w:rFonts w:eastAsia="Times New Roman" w:cs="Times New Roman"/>
        </w:rPr>
      </w:pPr>
      <w:r>
        <w:rPr>
          <w:rFonts w:eastAsia="Times New Roman" w:cs="Times New Roman"/>
        </w:rPr>
        <w:t xml:space="preserve">The behavior and failure modes of the two different CFRP variations suggest that these materials are of predominantly brittle nature. This brittle nature derives from the </w:t>
      </w:r>
      <w:r w:rsidR="00877D8E">
        <w:rPr>
          <w:rFonts w:eastAsia="Times New Roman" w:cs="Times New Roman"/>
        </w:rPr>
        <w:t xml:space="preserve">polymer structure of the CFRP. The molecular strands in the CFRP used in this experiment do not experience much strain before failure. The failure surfaces of the </w:t>
      </w:r>
      <w:proofErr w:type="gramStart"/>
      <w:r w:rsidR="00877D8E">
        <w:rPr>
          <w:rFonts w:eastAsia="Times New Roman" w:cs="Times New Roman"/>
        </w:rPr>
        <w:t>90 degree</w:t>
      </w:r>
      <w:proofErr w:type="gramEnd"/>
      <w:r w:rsidR="00877D8E">
        <w:rPr>
          <w:rFonts w:eastAsia="Times New Roman" w:cs="Times New Roman"/>
        </w:rPr>
        <w:t xml:space="preserve"> CFRP were perpendicular to the loading direction</w:t>
      </w:r>
      <w:r w:rsidR="007D6E3B">
        <w:rPr>
          <w:rFonts w:eastAsia="Times New Roman" w:cs="Times New Roman"/>
        </w:rPr>
        <w:t>, while the failure surface</w:t>
      </w:r>
      <w:r w:rsidR="00961820">
        <w:rPr>
          <w:rFonts w:eastAsia="Times New Roman" w:cs="Times New Roman"/>
        </w:rPr>
        <w:t xml:space="preserve">s </w:t>
      </w:r>
      <w:r w:rsidR="007D6E3B">
        <w:rPr>
          <w:rFonts w:eastAsia="Times New Roman" w:cs="Times New Roman"/>
        </w:rPr>
        <w:t xml:space="preserve">of the 0 degree CFRP were aligned with the loading direction. This occurred because </w:t>
      </w:r>
      <w:r w:rsidR="00251DE6">
        <w:rPr>
          <w:rFonts w:eastAsia="Times New Roman" w:cs="Times New Roman"/>
        </w:rPr>
        <w:t xml:space="preserve">polymers are stronger in the direction that the molecular strands are primarily aligned. When the load was applied to the </w:t>
      </w:r>
      <w:proofErr w:type="gramStart"/>
      <w:r w:rsidR="00251DE6">
        <w:rPr>
          <w:rFonts w:eastAsia="Times New Roman" w:cs="Times New Roman"/>
        </w:rPr>
        <w:t>90 and 0 degree</w:t>
      </w:r>
      <w:proofErr w:type="gramEnd"/>
      <w:r w:rsidR="00251DE6">
        <w:rPr>
          <w:rFonts w:eastAsia="Times New Roman" w:cs="Times New Roman"/>
        </w:rPr>
        <w:t xml:space="preserve"> CFRPs, the failure occurred in between molecular strands where the material was weakest. </w:t>
      </w:r>
      <w:r w:rsidR="00961820">
        <w:rPr>
          <w:rFonts w:eastAsia="Times New Roman" w:cs="Times New Roman"/>
        </w:rPr>
        <w:t xml:space="preserve">The </w:t>
      </w:r>
      <w:proofErr w:type="gramStart"/>
      <w:r w:rsidR="00961820">
        <w:rPr>
          <w:rFonts w:eastAsia="Times New Roman" w:cs="Times New Roman"/>
        </w:rPr>
        <w:t>90 degree</w:t>
      </w:r>
      <w:proofErr w:type="gramEnd"/>
      <w:r w:rsidR="00961820">
        <w:rPr>
          <w:rFonts w:eastAsia="Times New Roman" w:cs="Times New Roman"/>
        </w:rPr>
        <w:t xml:space="preserve"> CFRP failed much easier than the 0 degree CFRP as the molecular strands were perpendicular to the direction of loading, while the molecular strands in the 0 degree CFRP were aligned with the direction of loading. </w:t>
      </w:r>
      <w:r w:rsidR="00F40359">
        <w:rPr>
          <w:rFonts w:eastAsia="Times New Roman" w:cs="Times New Roman"/>
        </w:rPr>
        <w:t xml:space="preserve">Due to these properties, we recommend that CFRP be used in applications where loading is exclusively </w:t>
      </w:r>
      <w:proofErr w:type="gramStart"/>
      <w:r w:rsidR="00F40359">
        <w:rPr>
          <w:rFonts w:eastAsia="Times New Roman" w:cs="Times New Roman"/>
        </w:rPr>
        <w:t>unidirectional</w:t>
      </w:r>
      <w:proofErr w:type="gramEnd"/>
      <w:r w:rsidR="00F40359">
        <w:rPr>
          <w:rFonts w:eastAsia="Times New Roman" w:cs="Times New Roman"/>
        </w:rPr>
        <w:t xml:space="preserve"> and the molecular strands are aligned in the direction of loading. </w:t>
      </w:r>
    </w:p>
    <w:p w14:paraId="0000005F" w14:textId="3FF04C5F" w:rsidR="00A468B5" w:rsidRDefault="008600D6" w:rsidP="00F6603B">
      <w:pPr>
        <w:pStyle w:val="Heading1"/>
        <w:numPr>
          <w:ilvl w:val="0"/>
          <w:numId w:val="10"/>
        </w:numPr>
        <w:ind w:left="720" w:hanging="720"/>
      </w:pPr>
      <w:r>
        <w:t>Conclusion</w:t>
      </w:r>
    </w:p>
    <w:p w14:paraId="2F6E679A" w14:textId="0FC87E6F" w:rsidR="00B415A2" w:rsidRPr="00D15DF4" w:rsidRDefault="00A21253" w:rsidP="002D1F6E">
      <w:pPr>
        <w:spacing w:after="0" w:line="240" w:lineRule="auto"/>
        <w:ind w:firstLine="720"/>
        <w:rPr>
          <w:rFonts w:eastAsia="Times New Roman" w:cs="Times New Roman"/>
        </w:rPr>
      </w:pPr>
      <w:r w:rsidRPr="00D15DF4">
        <w:rPr>
          <w:rFonts w:eastAsia="Times New Roman" w:cs="Times New Roman"/>
        </w:rPr>
        <w:t xml:space="preserve">In this lab we experimentally determined various material properties of </w:t>
      </w:r>
      <w:r w:rsidR="002D1F6E" w:rsidRPr="00D15DF4">
        <w:rPr>
          <w:rFonts w:eastAsia="Times New Roman" w:cs="Times New Roman"/>
        </w:rPr>
        <w:t xml:space="preserve">6061-T6 aluminum, A36 steel, and carbon fiber reinforced polymers in two different orientations. </w:t>
      </w:r>
      <w:r w:rsidR="00C50837" w:rsidRPr="00D15DF4">
        <w:rPr>
          <w:rFonts w:eastAsia="Times New Roman" w:cs="Times New Roman"/>
        </w:rPr>
        <w:t xml:space="preserve">The experimental values derived from the tensile tests did not correlate well with the provided tabulated data. </w:t>
      </w:r>
      <w:r w:rsidR="00E34826" w:rsidRPr="00D15DF4">
        <w:rPr>
          <w:rFonts w:eastAsia="Times New Roman" w:cs="Times New Roman"/>
        </w:rPr>
        <w:t xml:space="preserve">It was found that 6061-T6 aluminum exhibits a good strength to weight ratio, while A36 steel exhibits high strength and toughness. The CFRP was demonstrated to be very rigid overall and very strong in the direction of fiber orientation. </w:t>
      </w:r>
      <w:r w:rsidR="00D15DF4" w:rsidRPr="00D15DF4">
        <w:rPr>
          <w:rFonts w:eastAsia="Times New Roman" w:cs="Times New Roman"/>
        </w:rPr>
        <w:t xml:space="preserve">We recommend that due to the stark variance from tabulated data and large error limits in the experimentally </w:t>
      </w:r>
      <w:r w:rsidR="00D15DF4" w:rsidRPr="00D15DF4">
        <w:rPr>
          <w:rFonts w:eastAsia="Times New Roman" w:cs="Times New Roman"/>
        </w:rPr>
        <w:lastRenderedPageBreak/>
        <w:t xml:space="preserve">derived material property values that the reader does not utilize our derived values in any serious design or analysis aspect. We also think that our results warrant further investigation into the properties of the materials we analyzed in this report. </w:t>
      </w:r>
    </w:p>
    <w:p w14:paraId="00000061" w14:textId="77777777" w:rsidR="00A468B5" w:rsidRDefault="00A468B5" w:rsidP="008600D6">
      <w:pPr>
        <w:spacing w:after="0" w:line="240" w:lineRule="auto"/>
        <w:rPr>
          <w:rFonts w:eastAsia="Times New Roman" w:cs="Times New Roman"/>
          <w:highlight w:val="yellow"/>
        </w:rPr>
      </w:pPr>
    </w:p>
    <w:p w14:paraId="00000062" w14:textId="6CF6DF21" w:rsidR="00A468B5" w:rsidRPr="008746F7" w:rsidRDefault="008600D6" w:rsidP="00F6603B">
      <w:pPr>
        <w:pStyle w:val="Heading1"/>
        <w:numPr>
          <w:ilvl w:val="0"/>
          <w:numId w:val="10"/>
        </w:numPr>
        <w:ind w:left="720" w:hanging="720"/>
      </w:pPr>
      <w:r w:rsidRPr="008746F7">
        <w:t>Reference</w:t>
      </w:r>
      <w:r w:rsidR="00A5421C" w:rsidRPr="008746F7">
        <w:t>s</w:t>
      </w:r>
    </w:p>
    <w:p w14:paraId="46F284B1" w14:textId="77777777" w:rsidR="00BC52B3" w:rsidRDefault="00BC52B3" w:rsidP="00BC52B3">
      <w:pPr>
        <w:widowControl w:val="0"/>
        <w:spacing w:line="240" w:lineRule="auto"/>
        <w:ind w:left="640" w:hanging="640"/>
        <w:rPr>
          <w:rFonts w:eastAsia="Times New Roman" w:cs="Times New Roman"/>
        </w:rPr>
      </w:pPr>
      <w:r>
        <w:rPr>
          <w:rFonts w:eastAsia="Times New Roman" w:cs="Times New Roman"/>
        </w:rPr>
        <w:t>[1]</w:t>
      </w:r>
      <w:r>
        <w:rPr>
          <w:rFonts w:eastAsia="Times New Roman" w:cs="Times New Roman"/>
        </w:rPr>
        <w:tab/>
        <w:t xml:space="preserve">ASTM D3039/D3039M, Standard Test Method for Tensile Properties of Polymer Matrix Composite Materials, </w:t>
      </w:r>
      <w:proofErr w:type="spellStart"/>
      <w:r>
        <w:rPr>
          <w:rFonts w:eastAsia="Times New Roman" w:cs="Times New Roman"/>
        </w:rPr>
        <w:t>Annu</w:t>
      </w:r>
      <w:proofErr w:type="spellEnd"/>
      <w:r>
        <w:rPr>
          <w:rFonts w:eastAsia="Times New Roman" w:cs="Times New Roman"/>
        </w:rPr>
        <w:t>. B. ASTM Stand. (2014) 13.</w:t>
      </w:r>
    </w:p>
    <w:p w14:paraId="60D9442E" w14:textId="68910FB5" w:rsidR="00BC52B3" w:rsidRDefault="00BC52B3" w:rsidP="00BC52B3">
      <w:pPr>
        <w:widowControl w:val="0"/>
        <w:spacing w:line="240" w:lineRule="auto"/>
        <w:ind w:left="640" w:hanging="640"/>
        <w:rPr>
          <w:rFonts w:eastAsia="Times New Roman" w:cs="Times New Roman"/>
        </w:rPr>
      </w:pPr>
      <w:r>
        <w:rPr>
          <w:rFonts w:eastAsia="Times New Roman" w:cs="Times New Roman"/>
        </w:rPr>
        <w:t>[2]</w:t>
      </w:r>
      <w:r>
        <w:rPr>
          <w:rFonts w:eastAsia="Times New Roman" w:cs="Times New Roman"/>
        </w:rPr>
        <w:tab/>
        <w:t xml:space="preserve">ASTM E8 / E8M-16a, Standard Test Methods for Tension Testing of Metallic Materials, </w:t>
      </w:r>
      <w:proofErr w:type="spellStart"/>
      <w:r>
        <w:rPr>
          <w:rFonts w:eastAsia="Times New Roman" w:cs="Times New Roman"/>
        </w:rPr>
        <w:t>Annu</w:t>
      </w:r>
      <w:proofErr w:type="spellEnd"/>
      <w:r>
        <w:rPr>
          <w:rFonts w:eastAsia="Times New Roman" w:cs="Times New Roman"/>
        </w:rPr>
        <w:t>. B. ASTM Stand. (2016) 30.</w:t>
      </w:r>
    </w:p>
    <w:p w14:paraId="5476A45C" w14:textId="2D33D181" w:rsidR="003C4B51" w:rsidRDefault="008746F7" w:rsidP="003C4B51">
      <w:pPr>
        <w:pStyle w:val="NormalWeb"/>
        <w:ind w:left="567" w:hanging="567"/>
      </w:pPr>
      <w:r w:rsidRPr="003C4B51">
        <w:t>[</w:t>
      </w:r>
      <w:r w:rsidR="003C4B51" w:rsidRPr="003C4B51">
        <w:t>3]</w:t>
      </w:r>
      <w:r w:rsidR="003C4B51">
        <w:tab/>
      </w:r>
      <w:r w:rsidR="003C4B51">
        <w:t xml:space="preserve">“Characteristics of the ductile failure,” </w:t>
      </w:r>
      <w:r w:rsidR="003C4B51">
        <w:rPr>
          <w:i/>
          <w:iCs/>
        </w:rPr>
        <w:t xml:space="preserve">additive manufacturing testing, </w:t>
      </w:r>
      <w:proofErr w:type="spellStart"/>
      <w:r w:rsidR="003C4B51">
        <w:rPr>
          <w:i/>
          <w:iCs/>
        </w:rPr>
        <w:t>centro</w:t>
      </w:r>
      <w:proofErr w:type="spellEnd"/>
      <w:r w:rsidR="003C4B51">
        <w:rPr>
          <w:i/>
          <w:iCs/>
        </w:rPr>
        <w:t xml:space="preserve"> </w:t>
      </w:r>
      <w:proofErr w:type="spellStart"/>
      <w:r w:rsidR="003C4B51">
        <w:rPr>
          <w:i/>
          <w:iCs/>
        </w:rPr>
        <w:t>analisi</w:t>
      </w:r>
      <w:proofErr w:type="spellEnd"/>
      <w:r w:rsidR="003C4B51">
        <w:rPr>
          <w:i/>
          <w:iCs/>
        </w:rPr>
        <w:t xml:space="preserve"> </w:t>
      </w:r>
      <w:proofErr w:type="spellStart"/>
      <w:r w:rsidR="003C4B51">
        <w:rPr>
          <w:i/>
          <w:iCs/>
        </w:rPr>
        <w:t>materiali</w:t>
      </w:r>
      <w:proofErr w:type="spellEnd"/>
      <w:r w:rsidR="003C4B51">
        <w:rPr>
          <w:i/>
          <w:iCs/>
        </w:rPr>
        <w:t xml:space="preserve">, </w:t>
      </w:r>
      <w:proofErr w:type="spellStart"/>
      <w:r w:rsidR="003C4B51">
        <w:rPr>
          <w:i/>
          <w:iCs/>
        </w:rPr>
        <w:t>tomografia</w:t>
      </w:r>
      <w:proofErr w:type="spellEnd"/>
      <w:r w:rsidR="003C4B51">
        <w:rPr>
          <w:i/>
          <w:iCs/>
        </w:rPr>
        <w:t xml:space="preserve"> </w:t>
      </w:r>
      <w:proofErr w:type="spellStart"/>
      <w:r w:rsidR="003C4B51">
        <w:rPr>
          <w:i/>
          <w:iCs/>
        </w:rPr>
        <w:t>industriale</w:t>
      </w:r>
      <w:proofErr w:type="spellEnd"/>
      <w:r w:rsidR="003C4B51">
        <w:rPr>
          <w:i/>
          <w:iCs/>
        </w:rPr>
        <w:t xml:space="preserve">, </w:t>
      </w:r>
      <w:proofErr w:type="spellStart"/>
      <w:r w:rsidR="003C4B51">
        <w:rPr>
          <w:i/>
          <w:iCs/>
        </w:rPr>
        <w:t>ct</w:t>
      </w:r>
      <w:proofErr w:type="spellEnd"/>
      <w:r w:rsidR="003C4B51">
        <w:rPr>
          <w:i/>
          <w:iCs/>
        </w:rPr>
        <w:t xml:space="preserve"> inspection, </w:t>
      </w:r>
      <w:proofErr w:type="spellStart"/>
      <w:r w:rsidR="003C4B51">
        <w:rPr>
          <w:i/>
          <w:iCs/>
        </w:rPr>
        <w:t>ispezione</w:t>
      </w:r>
      <w:proofErr w:type="spellEnd"/>
      <w:r w:rsidR="003C4B51">
        <w:rPr>
          <w:i/>
          <w:iCs/>
        </w:rPr>
        <w:t xml:space="preserve"> </w:t>
      </w:r>
      <w:proofErr w:type="spellStart"/>
      <w:r w:rsidR="003C4B51">
        <w:rPr>
          <w:i/>
          <w:iCs/>
        </w:rPr>
        <w:t>raggi</w:t>
      </w:r>
      <w:proofErr w:type="spellEnd"/>
      <w:r w:rsidR="003C4B51">
        <w:rPr>
          <w:i/>
          <w:iCs/>
        </w:rPr>
        <w:t xml:space="preserve"> x, </w:t>
      </w:r>
      <w:proofErr w:type="spellStart"/>
      <w:r w:rsidR="003C4B51">
        <w:rPr>
          <w:i/>
          <w:iCs/>
        </w:rPr>
        <w:t>controlli</w:t>
      </w:r>
      <w:proofErr w:type="spellEnd"/>
      <w:r w:rsidR="003C4B51">
        <w:rPr>
          <w:i/>
          <w:iCs/>
        </w:rPr>
        <w:t xml:space="preserve"> non </w:t>
      </w:r>
      <w:proofErr w:type="spellStart"/>
      <w:r w:rsidR="003C4B51">
        <w:rPr>
          <w:i/>
          <w:iCs/>
        </w:rPr>
        <w:t>distruttivi</w:t>
      </w:r>
      <w:proofErr w:type="spellEnd"/>
      <w:r w:rsidR="003C4B51">
        <w:rPr>
          <w:i/>
          <w:iCs/>
        </w:rPr>
        <w:t xml:space="preserve">, </w:t>
      </w:r>
      <w:proofErr w:type="spellStart"/>
      <w:r w:rsidR="003C4B51">
        <w:rPr>
          <w:i/>
          <w:iCs/>
        </w:rPr>
        <w:t>cnd</w:t>
      </w:r>
      <w:proofErr w:type="spellEnd"/>
      <w:r w:rsidR="003C4B51">
        <w:t xml:space="preserve">. [Online]. Available: https://www.tec-eurolab.com/eu-en/characteristics-of-the-ductile-failure.aspx. [Accessed: 12-Nov-2020]. </w:t>
      </w:r>
    </w:p>
    <w:p w14:paraId="34B18DD3" w14:textId="62BD9FE6" w:rsidR="00A66CC9" w:rsidRPr="00A66CC9" w:rsidRDefault="00A66CC9" w:rsidP="00A66CC9">
      <w:pPr>
        <w:pStyle w:val="NormalWeb"/>
        <w:ind w:left="567" w:hanging="567"/>
      </w:pPr>
      <w:r>
        <w:t>[4]</w:t>
      </w:r>
      <w:r>
        <w:tab/>
        <w:t xml:space="preserve"> “</w:t>
      </w:r>
      <w:r w:rsidRPr="00A66CC9">
        <w:t>Investigation of Phase Change in A36 Steel as a Result of High Velocity Impact Loading</w:t>
      </w:r>
      <w:r>
        <w:t xml:space="preserve">”, </w:t>
      </w:r>
      <w:proofErr w:type="spellStart"/>
      <w:r>
        <w:t>Slewa</w:t>
      </w:r>
      <w:proofErr w:type="spellEnd"/>
      <w:r>
        <w:t xml:space="preserve">. M [Online]. Available: </w:t>
      </w:r>
      <w:r w:rsidRPr="00A66CC9">
        <w:t>https://digitalscholarship.unlv.edu/cgi/viewcontent.cgi?article=1056&amp;context=celebration</w:t>
      </w:r>
    </w:p>
    <w:p w14:paraId="3F38A4A8" w14:textId="668C32EA" w:rsidR="00AD63C6" w:rsidRDefault="00AD63C6" w:rsidP="008746F7">
      <w:pPr>
        <w:widowControl w:val="0"/>
        <w:spacing w:line="240" w:lineRule="auto"/>
        <w:ind w:left="640" w:hanging="640"/>
        <w:rPr>
          <w:rFonts w:eastAsia="Times New Roman" w:cs="Times New Roman"/>
          <w:highlight w:val="yellow"/>
        </w:rPr>
      </w:pPr>
    </w:p>
    <w:p w14:paraId="00000066" w14:textId="20B5D49C" w:rsidR="00A5421C" w:rsidRDefault="00A5421C" w:rsidP="008600D6">
      <w:pPr>
        <w:rPr>
          <w:rFonts w:eastAsia="Times New Roman" w:cs="Times New Roman"/>
          <w:highlight w:val="yellow"/>
        </w:rPr>
      </w:pPr>
      <w:r>
        <w:rPr>
          <w:rFonts w:eastAsia="Times New Roman" w:cs="Times New Roman"/>
          <w:highlight w:val="yellow"/>
        </w:rPr>
        <w:br w:type="page"/>
      </w:r>
    </w:p>
    <w:p w14:paraId="7AAA2269" w14:textId="5705DB1C" w:rsidR="00734307" w:rsidRDefault="00734307" w:rsidP="008600D6">
      <w:pPr>
        <w:rPr>
          <w:rFonts w:eastAsia="Times New Roman" w:cs="Times New Roman"/>
          <w:highlight w:val="yellow"/>
        </w:rPr>
      </w:pPr>
      <w:r w:rsidRPr="00734307">
        <w:rPr>
          <w:rFonts w:eastAsia="Times New Roman" w:cs="Times New Roman"/>
        </w:rPr>
        <w:lastRenderedPageBreak/>
        <w:t>https://www.periodic-table.org/Aluminium-crystal-structure/</w:t>
      </w:r>
    </w:p>
    <w:p w14:paraId="74A64FB4" w14:textId="144FAF80" w:rsidR="00A468B5" w:rsidRDefault="00A5421C" w:rsidP="008600D6">
      <w:pPr>
        <w:rPr>
          <w:rFonts w:eastAsia="Times New Roman" w:cs="Times New Roman"/>
          <w:b/>
          <w:sz w:val="32"/>
          <w:szCs w:val="32"/>
          <w:u w:val="single"/>
        </w:rPr>
      </w:pPr>
      <w:r>
        <w:rPr>
          <w:rFonts w:eastAsia="Times New Roman" w:cs="Times New Roman"/>
          <w:b/>
          <w:sz w:val="32"/>
          <w:szCs w:val="32"/>
          <w:u w:val="single"/>
        </w:rPr>
        <w:t>Appendix</w:t>
      </w:r>
    </w:p>
    <w:p w14:paraId="500C71FA" w14:textId="3A248CDE" w:rsidR="00A5421C" w:rsidRDefault="00A5421C" w:rsidP="008600D6">
      <w:pPr>
        <w:rPr>
          <w:rFonts w:eastAsia="Times New Roman" w:cs="Times New Roman"/>
          <w:highlight w:val="yellow"/>
        </w:rPr>
      </w:pPr>
    </w:p>
    <w:sectPr w:rsidR="00A5421C">
      <w:headerReference w:type="default" r:id="rId3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07C525" w14:textId="77777777" w:rsidR="00AF2733" w:rsidRDefault="00AF2733" w:rsidP="0079072E">
      <w:pPr>
        <w:spacing w:after="0" w:line="240" w:lineRule="auto"/>
      </w:pPr>
      <w:r>
        <w:separator/>
      </w:r>
    </w:p>
  </w:endnote>
  <w:endnote w:type="continuationSeparator" w:id="0">
    <w:p w14:paraId="4018B34E" w14:textId="77777777" w:rsidR="00AF2733" w:rsidRDefault="00AF2733" w:rsidP="007907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1002AFF" w:usb1="4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F9B8FB" w14:textId="77777777" w:rsidR="00AF2733" w:rsidRDefault="00AF2733" w:rsidP="0079072E">
      <w:pPr>
        <w:spacing w:after="0" w:line="240" w:lineRule="auto"/>
      </w:pPr>
      <w:r>
        <w:separator/>
      </w:r>
    </w:p>
  </w:footnote>
  <w:footnote w:type="continuationSeparator" w:id="0">
    <w:p w14:paraId="0CC1FF38" w14:textId="77777777" w:rsidR="00AF2733" w:rsidRDefault="00AF2733" w:rsidP="007907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91848576"/>
      <w:docPartObj>
        <w:docPartGallery w:val="Page Numbers (Top of Page)"/>
        <w:docPartUnique/>
      </w:docPartObj>
    </w:sdtPr>
    <w:sdtEndPr>
      <w:rPr>
        <w:noProof/>
      </w:rPr>
    </w:sdtEndPr>
    <w:sdtContent>
      <w:p w14:paraId="61C02CD4" w14:textId="1317FCFA" w:rsidR="00EA3C9C" w:rsidRDefault="00EA3C9C">
        <w:pPr>
          <w:pStyle w:val="Header"/>
        </w:pPr>
        <w:r>
          <w:fldChar w:fldCharType="begin"/>
        </w:r>
        <w:r>
          <w:instrText xml:space="preserve"> PAGE   \* MERGEFORMAT </w:instrText>
        </w:r>
        <w:r>
          <w:fldChar w:fldCharType="separate"/>
        </w:r>
        <w:r>
          <w:rPr>
            <w:noProof/>
          </w:rPr>
          <w:t>2</w:t>
        </w:r>
        <w:r>
          <w:rPr>
            <w:noProof/>
          </w:rPr>
          <w:fldChar w:fldCharType="end"/>
        </w:r>
      </w:p>
    </w:sdtContent>
  </w:sdt>
  <w:p w14:paraId="32657101" w14:textId="77777777" w:rsidR="00EA3C9C" w:rsidRDefault="00EA3C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34250"/>
    <w:multiLevelType w:val="multilevel"/>
    <w:tmpl w:val="8C7E1F94"/>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E9872D8"/>
    <w:multiLevelType w:val="multilevel"/>
    <w:tmpl w:val="D938D6B2"/>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u w:val="none"/>
      </w:rPr>
    </w:lvl>
    <w:lvl w:ilvl="2">
      <w:start w:val="1"/>
      <w:numFmt w:val="decimal"/>
      <w:isLgl/>
      <w:lvlText w:val="%1.%2.%3"/>
      <w:lvlJc w:val="left"/>
      <w:pPr>
        <w:ind w:left="1080" w:hanging="720"/>
      </w:pPr>
      <w:rPr>
        <w:rFonts w:hint="default"/>
        <w:u w:val="none"/>
      </w:rPr>
    </w:lvl>
    <w:lvl w:ilvl="3">
      <w:start w:val="1"/>
      <w:numFmt w:val="decimal"/>
      <w:isLgl/>
      <w:lvlText w:val="%1.%2.%3.%4"/>
      <w:lvlJc w:val="left"/>
      <w:pPr>
        <w:ind w:left="1440" w:hanging="1080"/>
      </w:pPr>
      <w:rPr>
        <w:rFonts w:hint="default"/>
        <w:u w:val="none"/>
      </w:rPr>
    </w:lvl>
    <w:lvl w:ilvl="4">
      <w:start w:val="1"/>
      <w:numFmt w:val="decimal"/>
      <w:isLgl/>
      <w:lvlText w:val="%1.%2.%3.%4.%5"/>
      <w:lvlJc w:val="left"/>
      <w:pPr>
        <w:ind w:left="1440" w:hanging="1080"/>
      </w:pPr>
      <w:rPr>
        <w:rFonts w:hint="default"/>
        <w:u w:val="none"/>
      </w:rPr>
    </w:lvl>
    <w:lvl w:ilvl="5">
      <w:start w:val="1"/>
      <w:numFmt w:val="decimal"/>
      <w:isLgl/>
      <w:lvlText w:val="%1.%2.%3.%4.%5.%6"/>
      <w:lvlJc w:val="left"/>
      <w:pPr>
        <w:ind w:left="1800" w:hanging="1440"/>
      </w:pPr>
      <w:rPr>
        <w:rFonts w:hint="default"/>
        <w:u w:val="none"/>
      </w:rPr>
    </w:lvl>
    <w:lvl w:ilvl="6">
      <w:start w:val="1"/>
      <w:numFmt w:val="decimal"/>
      <w:isLgl/>
      <w:lvlText w:val="%1.%2.%3.%4.%5.%6.%7"/>
      <w:lvlJc w:val="left"/>
      <w:pPr>
        <w:ind w:left="1800" w:hanging="1440"/>
      </w:pPr>
      <w:rPr>
        <w:rFonts w:hint="default"/>
        <w:u w:val="none"/>
      </w:rPr>
    </w:lvl>
    <w:lvl w:ilvl="7">
      <w:start w:val="1"/>
      <w:numFmt w:val="decimal"/>
      <w:isLgl/>
      <w:lvlText w:val="%1.%2.%3.%4.%5.%6.%7.%8"/>
      <w:lvlJc w:val="left"/>
      <w:pPr>
        <w:ind w:left="2160" w:hanging="1800"/>
      </w:pPr>
      <w:rPr>
        <w:rFonts w:hint="default"/>
        <w:u w:val="none"/>
      </w:rPr>
    </w:lvl>
    <w:lvl w:ilvl="8">
      <w:start w:val="1"/>
      <w:numFmt w:val="decimal"/>
      <w:isLgl/>
      <w:lvlText w:val="%1.%2.%3.%4.%5.%6.%7.%8.%9"/>
      <w:lvlJc w:val="left"/>
      <w:pPr>
        <w:ind w:left="2520" w:hanging="2160"/>
      </w:pPr>
      <w:rPr>
        <w:rFonts w:hint="default"/>
        <w:u w:val="none"/>
      </w:rPr>
    </w:lvl>
  </w:abstractNum>
  <w:abstractNum w:abstractNumId="2" w15:restartNumberingAfterBreak="0">
    <w:nsid w:val="2EF52464"/>
    <w:multiLevelType w:val="multilevel"/>
    <w:tmpl w:val="0409001F"/>
    <w:lvl w:ilvl="0">
      <w:start w:val="1"/>
      <w:numFmt w:val="decimal"/>
      <w:lvlText w:val="%1."/>
      <w:lvlJc w:val="left"/>
      <w:pPr>
        <w:ind w:left="360" w:hanging="360"/>
      </w:pPr>
      <w:rPr>
        <w:rFonts w:hint="default"/>
        <w:b/>
        <w:i w:val="0"/>
        <w:sz w:val="28"/>
        <w:szCs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433515C8"/>
    <w:multiLevelType w:val="multilevel"/>
    <w:tmpl w:val="ADA2AF2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4B7C06D8"/>
    <w:multiLevelType w:val="hybridMultilevel"/>
    <w:tmpl w:val="09FA16EA"/>
    <w:lvl w:ilvl="0" w:tplc="0CAEB80A">
      <w:start w:val="1"/>
      <w:numFmt w:val="decimal"/>
      <w:lvlText w:val="%1.1"/>
      <w:lvlJc w:val="left"/>
      <w:pPr>
        <w:ind w:left="360" w:hanging="360"/>
      </w:pPr>
      <w:rPr>
        <w:rFonts w:ascii="Times New Roman" w:hAnsi="Times New Roman" w:hint="default"/>
        <w:b/>
        <w:i w:val="0"/>
        <w:sz w:val="28"/>
        <w:szCs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5B58039E"/>
    <w:multiLevelType w:val="multilevel"/>
    <w:tmpl w:val="ADA2AF2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60741A2E"/>
    <w:multiLevelType w:val="hybridMultilevel"/>
    <w:tmpl w:val="2D4285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934507"/>
    <w:multiLevelType w:val="hybridMultilevel"/>
    <w:tmpl w:val="9A96EBC2"/>
    <w:lvl w:ilvl="0" w:tplc="135E3BCE">
      <w:start w:val="1"/>
      <w:numFmt w:val="decimal"/>
      <w:pStyle w:val="Heading3"/>
      <w:lvlText w:val="1.%1"/>
      <w:lvlJc w:val="left"/>
      <w:pPr>
        <w:ind w:left="720" w:hanging="360"/>
      </w:pPr>
      <w:rPr>
        <w:rFonts w:ascii="Times New Roman" w:hAnsi="Times New Roman" w:hint="default"/>
        <w:b/>
        <w:i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9E12EF6"/>
    <w:multiLevelType w:val="hybridMultilevel"/>
    <w:tmpl w:val="765C4D52"/>
    <w:lvl w:ilvl="0" w:tplc="8BDC0E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537D18"/>
    <w:multiLevelType w:val="multilevel"/>
    <w:tmpl w:val="ADA2AF2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734C058A"/>
    <w:multiLevelType w:val="multilevel"/>
    <w:tmpl w:val="AE441CE2"/>
    <w:lvl w:ilvl="0">
      <w:start w:val="1"/>
      <w:numFmt w:val="decimal"/>
      <w:suff w:val="space"/>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080" w:hanging="720"/>
      </w:pPr>
      <w:rPr>
        <w:rFonts w:hint="default"/>
      </w:rPr>
    </w:lvl>
    <w:lvl w:ilvl="6">
      <w:start w:val="1"/>
      <w:numFmt w:val="decimal"/>
      <w:isLgl/>
      <w:lvlText w:val="%1.%2.%3.%4.%5.%6.%7"/>
      <w:lvlJc w:val="left"/>
      <w:pPr>
        <w:ind w:left="1080" w:hanging="720"/>
      </w:pPr>
      <w:rPr>
        <w:rFonts w:hint="default"/>
      </w:rPr>
    </w:lvl>
    <w:lvl w:ilvl="7">
      <w:start w:val="1"/>
      <w:numFmt w:val="decimal"/>
      <w:isLgl/>
      <w:lvlText w:val="%1.%2.%3.%4.%5.%6.%7.%8"/>
      <w:lvlJc w:val="left"/>
      <w:pPr>
        <w:ind w:left="1080" w:hanging="720"/>
      </w:pPr>
      <w:rPr>
        <w:rFonts w:hint="default"/>
      </w:rPr>
    </w:lvl>
    <w:lvl w:ilvl="8">
      <w:start w:val="1"/>
      <w:numFmt w:val="decimal"/>
      <w:isLgl/>
      <w:lvlText w:val="%1.%2.%3.%4.%5.%6.%7.%8.%9"/>
      <w:lvlJc w:val="left"/>
      <w:pPr>
        <w:ind w:left="1080" w:hanging="720"/>
      </w:pPr>
      <w:rPr>
        <w:rFonts w:hint="default"/>
      </w:rPr>
    </w:lvl>
  </w:abstractNum>
  <w:abstractNum w:abstractNumId="11" w15:restartNumberingAfterBreak="0">
    <w:nsid w:val="7FFA60A9"/>
    <w:multiLevelType w:val="hybridMultilevel"/>
    <w:tmpl w:val="C08EA258"/>
    <w:lvl w:ilvl="0" w:tplc="77B4D4F0">
      <w:start w:val="1"/>
      <w:numFmt w:val="decimal"/>
      <w:lvlText w:val="1.%1"/>
      <w:lvlJc w:val="left"/>
      <w:pPr>
        <w:ind w:left="720" w:hanging="360"/>
      </w:pPr>
      <w:rPr>
        <w:rFonts w:ascii="Times New Roman" w:hAnsi="Times New Roman" w:hint="default"/>
        <w:b/>
        <w:i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0"/>
  </w:num>
  <w:num w:numId="3">
    <w:abstractNumId w:val="4"/>
  </w:num>
  <w:num w:numId="4">
    <w:abstractNumId w:val="2"/>
  </w:num>
  <w:num w:numId="5">
    <w:abstractNumId w:val="7"/>
  </w:num>
  <w:num w:numId="6">
    <w:abstractNumId w:val="11"/>
  </w:num>
  <w:num w:numId="7">
    <w:abstractNumId w:val="9"/>
  </w:num>
  <w:num w:numId="8">
    <w:abstractNumId w:val="8"/>
  </w:num>
  <w:num w:numId="9">
    <w:abstractNumId w:val="6"/>
  </w:num>
  <w:num w:numId="10">
    <w:abstractNumId w:val="5"/>
  </w:num>
  <w:num w:numId="11">
    <w:abstractNumId w:val="1"/>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8B5"/>
    <w:rsid w:val="0000241B"/>
    <w:rsid w:val="000037FB"/>
    <w:rsid w:val="000040B4"/>
    <w:rsid w:val="000117DD"/>
    <w:rsid w:val="00015934"/>
    <w:rsid w:val="000319A4"/>
    <w:rsid w:val="00032859"/>
    <w:rsid w:val="00034FE0"/>
    <w:rsid w:val="00045FCF"/>
    <w:rsid w:val="0004765F"/>
    <w:rsid w:val="00050C53"/>
    <w:rsid w:val="00051ED4"/>
    <w:rsid w:val="000561D6"/>
    <w:rsid w:val="000576A6"/>
    <w:rsid w:val="00060039"/>
    <w:rsid w:val="000614FE"/>
    <w:rsid w:val="00073E2A"/>
    <w:rsid w:val="00075145"/>
    <w:rsid w:val="00075A15"/>
    <w:rsid w:val="000876CB"/>
    <w:rsid w:val="00093B65"/>
    <w:rsid w:val="000A19FD"/>
    <w:rsid w:val="000A59C0"/>
    <w:rsid w:val="000A7561"/>
    <w:rsid w:val="000B4DAC"/>
    <w:rsid w:val="000C16EB"/>
    <w:rsid w:val="000C6CF5"/>
    <w:rsid w:val="000C7849"/>
    <w:rsid w:val="000C7D11"/>
    <w:rsid w:val="0012435D"/>
    <w:rsid w:val="001405AC"/>
    <w:rsid w:val="001459E0"/>
    <w:rsid w:val="00146DEC"/>
    <w:rsid w:val="001520DD"/>
    <w:rsid w:val="0015563A"/>
    <w:rsid w:val="00177CD8"/>
    <w:rsid w:val="00184FF6"/>
    <w:rsid w:val="00185DC6"/>
    <w:rsid w:val="00196B94"/>
    <w:rsid w:val="00196CF0"/>
    <w:rsid w:val="001A4D79"/>
    <w:rsid w:val="001B1A3D"/>
    <w:rsid w:val="001B2422"/>
    <w:rsid w:val="001B55C4"/>
    <w:rsid w:val="001B715C"/>
    <w:rsid w:val="001C21D2"/>
    <w:rsid w:val="001D4299"/>
    <w:rsid w:val="001D7A91"/>
    <w:rsid w:val="001E3088"/>
    <w:rsid w:val="001F27DB"/>
    <w:rsid w:val="001F62B2"/>
    <w:rsid w:val="001F64BF"/>
    <w:rsid w:val="00225329"/>
    <w:rsid w:val="00226C0D"/>
    <w:rsid w:val="0023721A"/>
    <w:rsid w:val="00243411"/>
    <w:rsid w:val="00251DE6"/>
    <w:rsid w:val="002A06B3"/>
    <w:rsid w:val="002A5D6E"/>
    <w:rsid w:val="002C0AA9"/>
    <w:rsid w:val="002C1415"/>
    <w:rsid w:val="002D1F6E"/>
    <w:rsid w:val="002F4474"/>
    <w:rsid w:val="00300C9C"/>
    <w:rsid w:val="003230D1"/>
    <w:rsid w:val="00330308"/>
    <w:rsid w:val="00340D71"/>
    <w:rsid w:val="00357FE6"/>
    <w:rsid w:val="003638DA"/>
    <w:rsid w:val="00375DE4"/>
    <w:rsid w:val="003913DF"/>
    <w:rsid w:val="003923D6"/>
    <w:rsid w:val="00393171"/>
    <w:rsid w:val="00393865"/>
    <w:rsid w:val="003977F4"/>
    <w:rsid w:val="003B0F87"/>
    <w:rsid w:val="003B34DA"/>
    <w:rsid w:val="003B791F"/>
    <w:rsid w:val="003C12E0"/>
    <w:rsid w:val="003C4B51"/>
    <w:rsid w:val="003C710E"/>
    <w:rsid w:val="003F4454"/>
    <w:rsid w:val="00401BE6"/>
    <w:rsid w:val="0040432B"/>
    <w:rsid w:val="00406E8E"/>
    <w:rsid w:val="0041257F"/>
    <w:rsid w:val="00415C22"/>
    <w:rsid w:val="00424A7E"/>
    <w:rsid w:val="00425CD9"/>
    <w:rsid w:val="00426FEF"/>
    <w:rsid w:val="00427C65"/>
    <w:rsid w:val="00432434"/>
    <w:rsid w:val="0043598B"/>
    <w:rsid w:val="00442364"/>
    <w:rsid w:val="00444243"/>
    <w:rsid w:val="00445633"/>
    <w:rsid w:val="0045293F"/>
    <w:rsid w:val="004726FF"/>
    <w:rsid w:val="004750F0"/>
    <w:rsid w:val="00482E83"/>
    <w:rsid w:val="00484E32"/>
    <w:rsid w:val="00485849"/>
    <w:rsid w:val="004872CB"/>
    <w:rsid w:val="004A2C6C"/>
    <w:rsid w:val="004B2BA0"/>
    <w:rsid w:val="004C166F"/>
    <w:rsid w:val="004C7490"/>
    <w:rsid w:val="004C798A"/>
    <w:rsid w:val="004D0630"/>
    <w:rsid w:val="004F0FB3"/>
    <w:rsid w:val="004F632D"/>
    <w:rsid w:val="004F6D69"/>
    <w:rsid w:val="0055589F"/>
    <w:rsid w:val="00563AD1"/>
    <w:rsid w:val="0057351A"/>
    <w:rsid w:val="0058656C"/>
    <w:rsid w:val="005869C3"/>
    <w:rsid w:val="00591097"/>
    <w:rsid w:val="0059215B"/>
    <w:rsid w:val="005B1DA9"/>
    <w:rsid w:val="005B482A"/>
    <w:rsid w:val="005B7CC2"/>
    <w:rsid w:val="005E3F9C"/>
    <w:rsid w:val="005F354D"/>
    <w:rsid w:val="0062073C"/>
    <w:rsid w:val="00627862"/>
    <w:rsid w:val="006316C0"/>
    <w:rsid w:val="0064401B"/>
    <w:rsid w:val="00651312"/>
    <w:rsid w:val="00655CE2"/>
    <w:rsid w:val="006654CD"/>
    <w:rsid w:val="00672C5D"/>
    <w:rsid w:val="006843B1"/>
    <w:rsid w:val="00686379"/>
    <w:rsid w:val="00686E9C"/>
    <w:rsid w:val="006A06D2"/>
    <w:rsid w:val="006C5637"/>
    <w:rsid w:val="006E0121"/>
    <w:rsid w:val="006E6A85"/>
    <w:rsid w:val="006E76FA"/>
    <w:rsid w:val="006F251F"/>
    <w:rsid w:val="006F7F4C"/>
    <w:rsid w:val="00703131"/>
    <w:rsid w:val="00724137"/>
    <w:rsid w:val="00726395"/>
    <w:rsid w:val="0073349E"/>
    <w:rsid w:val="00734307"/>
    <w:rsid w:val="0074532B"/>
    <w:rsid w:val="007513C3"/>
    <w:rsid w:val="00752CF3"/>
    <w:rsid w:val="00753456"/>
    <w:rsid w:val="00764EC1"/>
    <w:rsid w:val="00771E4E"/>
    <w:rsid w:val="00774BFB"/>
    <w:rsid w:val="0077590A"/>
    <w:rsid w:val="00777372"/>
    <w:rsid w:val="00786BB1"/>
    <w:rsid w:val="0079072E"/>
    <w:rsid w:val="0079581C"/>
    <w:rsid w:val="007A025E"/>
    <w:rsid w:val="007A2E96"/>
    <w:rsid w:val="007A4F55"/>
    <w:rsid w:val="007C1C63"/>
    <w:rsid w:val="007D05C8"/>
    <w:rsid w:val="007D14DE"/>
    <w:rsid w:val="007D5F49"/>
    <w:rsid w:val="007D6E3B"/>
    <w:rsid w:val="007D75BB"/>
    <w:rsid w:val="00820B8F"/>
    <w:rsid w:val="00823216"/>
    <w:rsid w:val="00830EF1"/>
    <w:rsid w:val="00832BD5"/>
    <w:rsid w:val="00833AA9"/>
    <w:rsid w:val="008426FE"/>
    <w:rsid w:val="00855C6A"/>
    <w:rsid w:val="008600D6"/>
    <w:rsid w:val="00860561"/>
    <w:rsid w:val="008746F7"/>
    <w:rsid w:val="00877D8E"/>
    <w:rsid w:val="00877DCF"/>
    <w:rsid w:val="00880898"/>
    <w:rsid w:val="008819A7"/>
    <w:rsid w:val="0088575B"/>
    <w:rsid w:val="00886F1A"/>
    <w:rsid w:val="00896CE2"/>
    <w:rsid w:val="008A104D"/>
    <w:rsid w:val="008B14E3"/>
    <w:rsid w:val="008B46E4"/>
    <w:rsid w:val="008C4F9C"/>
    <w:rsid w:val="008D00D2"/>
    <w:rsid w:val="008D2553"/>
    <w:rsid w:val="008D5CC1"/>
    <w:rsid w:val="008E122B"/>
    <w:rsid w:val="008F4629"/>
    <w:rsid w:val="00900166"/>
    <w:rsid w:val="00901F99"/>
    <w:rsid w:val="00901FB6"/>
    <w:rsid w:val="009200E3"/>
    <w:rsid w:val="00921956"/>
    <w:rsid w:val="009237DE"/>
    <w:rsid w:val="00930B57"/>
    <w:rsid w:val="0093439C"/>
    <w:rsid w:val="009407D9"/>
    <w:rsid w:val="00945239"/>
    <w:rsid w:val="0094689D"/>
    <w:rsid w:val="00956112"/>
    <w:rsid w:val="00961820"/>
    <w:rsid w:val="00966FB5"/>
    <w:rsid w:val="00974AC2"/>
    <w:rsid w:val="00977106"/>
    <w:rsid w:val="00990AC6"/>
    <w:rsid w:val="00994EDA"/>
    <w:rsid w:val="009A632C"/>
    <w:rsid w:val="009E0399"/>
    <w:rsid w:val="009F13FF"/>
    <w:rsid w:val="009F565F"/>
    <w:rsid w:val="00A04417"/>
    <w:rsid w:val="00A21253"/>
    <w:rsid w:val="00A249C9"/>
    <w:rsid w:val="00A33334"/>
    <w:rsid w:val="00A35C86"/>
    <w:rsid w:val="00A468B5"/>
    <w:rsid w:val="00A470AC"/>
    <w:rsid w:val="00A47AF4"/>
    <w:rsid w:val="00A5421C"/>
    <w:rsid w:val="00A650A2"/>
    <w:rsid w:val="00A66448"/>
    <w:rsid w:val="00A66CC9"/>
    <w:rsid w:val="00A84F43"/>
    <w:rsid w:val="00A86E99"/>
    <w:rsid w:val="00A8742B"/>
    <w:rsid w:val="00A956FB"/>
    <w:rsid w:val="00AA19F0"/>
    <w:rsid w:val="00AB5F15"/>
    <w:rsid w:val="00AB7A24"/>
    <w:rsid w:val="00AC7BE1"/>
    <w:rsid w:val="00AD63C6"/>
    <w:rsid w:val="00AD7FF2"/>
    <w:rsid w:val="00AF0FF7"/>
    <w:rsid w:val="00AF2733"/>
    <w:rsid w:val="00AF6FAC"/>
    <w:rsid w:val="00B072AB"/>
    <w:rsid w:val="00B15238"/>
    <w:rsid w:val="00B34AFA"/>
    <w:rsid w:val="00B36303"/>
    <w:rsid w:val="00B415A2"/>
    <w:rsid w:val="00B72D63"/>
    <w:rsid w:val="00B80376"/>
    <w:rsid w:val="00B869DF"/>
    <w:rsid w:val="00B95DC2"/>
    <w:rsid w:val="00BA0C65"/>
    <w:rsid w:val="00BC1B28"/>
    <w:rsid w:val="00BC52B3"/>
    <w:rsid w:val="00BD4656"/>
    <w:rsid w:val="00BD63E3"/>
    <w:rsid w:val="00BD7147"/>
    <w:rsid w:val="00BE1EBC"/>
    <w:rsid w:val="00BE4548"/>
    <w:rsid w:val="00BF2D45"/>
    <w:rsid w:val="00BF765B"/>
    <w:rsid w:val="00C07BA5"/>
    <w:rsid w:val="00C16B79"/>
    <w:rsid w:val="00C21695"/>
    <w:rsid w:val="00C41CD4"/>
    <w:rsid w:val="00C50837"/>
    <w:rsid w:val="00C648D9"/>
    <w:rsid w:val="00C65629"/>
    <w:rsid w:val="00C658CD"/>
    <w:rsid w:val="00C65C36"/>
    <w:rsid w:val="00C71B97"/>
    <w:rsid w:val="00C72002"/>
    <w:rsid w:val="00C758EE"/>
    <w:rsid w:val="00C778F6"/>
    <w:rsid w:val="00C803E6"/>
    <w:rsid w:val="00C87E16"/>
    <w:rsid w:val="00CA0A9C"/>
    <w:rsid w:val="00CB4C56"/>
    <w:rsid w:val="00CB701F"/>
    <w:rsid w:val="00CD287C"/>
    <w:rsid w:val="00CD472C"/>
    <w:rsid w:val="00CD5A76"/>
    <w:rsid w:val="00CE3623"/>
    <w:rsid w:val="00CF1AEA"/>
    <w:rsid w:val="00D12CA2"/>
    <w:rsid w:val="00D1546F"/>
    <w:rsid w:val="00D15DF4"/>
    <w:rsid w:val="00D2410E"/>
    <w:rsid w:val="00D37DAB"/>
    <w:rsid w:val="00D40E18"/>
    <w:rsid w:val="00D420DD"/>
    <w:rsid w:val="00D51852"/>
    <w:rsid w:val="00D5752F"/>
    <w:rsid w:val="00D57F7B"/>
    <w:rsid w:val="00D65FD3"/>
    <w:rsid w:val="00D86C3C"/>
    <w:rsid w:val="00DA2559"/>
    <w:rsid w:val="00DB1160"/>
    <w:rsid w:val="00DB3418"/>
    <w:rsid w:val="00DB74DA"/>
    <w:rsid w:val="00DB74FF"/>
    <w:rsid w:val="00DC2ED5"/>
    <w:rsid w:val="00DE331A"/>
    <w:rsid w:val="00DE6D4E"/>
    <w:rsid w:val="00DF79CF"/>
    <w:rsid w:val="00E06527"/>
    <w:rsid w:val="00E2328D"/>
    <w:rsid w:val="00E2426D"/>
    <w:rsid w:val="00E247CF"/>
    <w:rsid w:val="00E268F1"/>
    <w:rsid w:val="00E34826"/>
    <w:rsid w:val="00E40FFD"/>
    <w:rsid w:val="00E43987"/>
    <w:rsid w:val="00E43E99"/>
    <w:rsid w:val="00E555A8"/>
    <w:rsid w:val="00E56F74"/>
    <w:rsid w:val="00E6216D"/>
    <w:rsid w:val="00E65933"/>
    <w:rsid w:val="00E65DA9"/>
    <w:rsid w:val="00E75B5B"/>
    <w:rsid w:val="00E779A2"/>
    <w:rsid w:val="00E860AD"/>
    <w:rsid w:val="00EA3C9C"/>
    <w:rsid w:val="00EA6832"/>
    <w:rsid w:val="00EA7234"/>
    <w:rsid w:val="00EC3A56"/>
    <w:rsid w:val="00EC4F1A"/>
    <w:rsid w:val="00ED6634"/>
    <w:rsid w:val="00EF7293"/>
    <w:rsid w:val="00F06E27"/>
    <w:rsid w:val="00F074ED"/>
    <w:rsid w:val="00F11E3E"/>
    <w:rsid w:val="00F14CB3"/>
    <w:rsid w:val="00F15456"/>
    <w:rsid w:val="00F17084"/>
    <w:rsid w:val="00F3282B"/>
    <w:rsid w:val="00F32B89"/>
    <w:rsid w:val="00F40359"/>
    <w:rsid w:val="00F46619"/>
    <w:rsid w:val="00F6603B"/>
    <w:rsid w:val="00F74C04"/>
    <w:rsid w:val="00F81BDE"/>
    <w:rsid w:val="00F83EA2"/>
    <w:rsid w:val="00FA4269"/>
    <w:rsid w:val="00FB2418"/>
    <w:rsid w:val="00FB6FC8"/>
    <w:rsid w:val="00FD0EAC"/>
    <w:rsid w:val="00FE29EF"/>
    <w:rsid w:val="00FE659D"/>
    <w:rsid w:val="00FF73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A5C7A"/>
  <w15:docId w15:val="{F8AC2143-891B-4B0C-83FF-C2AC779F4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354D"/>
    <w:pPr>
      <w:jc w:val="both"/>
    </w:pPr>
    <w:rPr>
      <w:rFonts w:ascii="Times New Roman" w:hAnsi="Times New Roman"/>
    </w:rPr>
  </w:style>
  <w:style w:type="paragraph" w:styleId="Heading1">
    <w:name w:val="heading 1"/>
    <w:basedOn w:val="Normal"/>
    <w:next w:val="Normal"/>
    <w:uiPriority w:val="9"/>
    <w:qFormat/>
    <w:rsid w:val="005F354D"/>
    <w:pPr>
      <w:keepNext/>
      <w:keepLines/>
      <w:spacing w:before="240" w:after="120"/>
      <w:outlineLvl w:val="0"/>
    </w:pPr>
    <w:rPr>
      <w:b/>
      <w:sz w:val="32"/>
      <w:szCs w:val="48"/>
      <w:u w:val="single"/>
    </w:rPr>
  </w:style>
  <w:style w:type="paragraph" w:styleId="Heading2">
    <w:name w:val="heading 2"/>
    <w:basedOn w:val="Normal"/>
    <w:next w:val="Normal"/>
    <w:uiPriority w:val="9"/>
    <w:unhideWhenUsed/>
    <w:qFormat/>
    <w:rsid w:val="005F354D"/>
    <w:pPr>
      <w:keepNext/>
      <w:keepLines/>
      <w:spacing w:before="240"/>
      <w:outlineLvl w:val="1"/>
    </w:pPr>
    <w:rPr>
      <w:sz w:val="28"/>
      <w:szCs w:val="36"/>
      <w:u w:val="single"/>
    </w:rPr>
  </w:style>
  <w:style w:type="paragraph" w:styleId="Heading3">
    <w:name w:val="heading 3"/>
    <w:basedOn w:val="Normal"/>
    <w:next w:val="Normal"/>
    <w:uiPriority w:val="9"/>
    <w:unhideWhenUsed/>
    <w:rsid w:val="00655CE2"/>
    <w:pPr>
      <w:keepNext/>
      <w:keepLines/>
      <w:numPr>
        <w:numId w:val="5"/>
      </w:numPr>
      <w:spacing w:before="280" w:after="80"/>
      <w:outlineLvl w:val="2"/>
    </w:pPr>
    <w:rPr>
      <w:i/>
      <w:szCs w:val="28"/>
      <w:u w:val="single"/>
    </w:rPr>
  </w:style>
  <w:style w:type="paragraph" w:styleId="Heading4">
    <w:name w:val="heading 4"/>
    <w:basedOn w:val="Normal"/>
    <w:next w:val="Normal"/>
    <w:autoRedefine/>
    <w:uiPriority w:val="9"/>
    <w:unhideWhenUsed/>
    <w:qFormat/>
    <w:rsid w:val="0059215B"/>
    <w:pPr>
      <w:keepNext/>
      <w:keepLines/>
      <w:spacing w:before="240" w:after="40"/>
      <w:outlineLvl w:val="3"/>
    </w:pPr>
    <w:rPr>
      <w:b/>
      <w:i/>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0576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2">
    <w:name w:val="_Style 12"/>
    <w:basedOn w:val="TableNormal"/>
    <w:rsid w:val="006C5637"/>
    <w:pPr>
      <w:spacing w:after="0" w:line="240" w:lineRule="auto"/>
    </w:pPr>
    <w:rPr>
      <w:sz w:val="20"/>
      <w:szCs w:val="20"/>
    </w:rPr>
    <w:tblPr>
      <w:tblInd w:w="0" w:type="nil"/>
    </w:tblPr>
  </w:style>
  <w:style w:type="table" w:customStyle="1" w:styleId="Style16">
    <w:name w:val="_Style 16"/>
    <w:basedOn w:val="TableNormal"/>
    <w:qFormat/>
    <w:rsid w:val="0000241B"/>
    <w:pPr>
      <w:spacing w:after="0" w:line="240" w:lineRule="auto"/>
    </w:pPr>
    <w:rPr>
      <w:sz w:val="20"/>
      <w:szCs w:val="20"/>
    </w:rPr>
    <w:tblPr>
      <w:tblInd w:w="0" w:type="nil"/>
    </w:tblPr>
  </w:style>
  <w:style w:type="table" w:customStyle="1" w:styleId="Style17">
    <w:name w:val="_Style 17"/>
    <w:basedOn w:val="TableNormal"/>
    <w:rsid w:val="0000241B"/>
    <w:pPr>
      <w:spacing w:after="0" w:line="240" w:lineRule="auto"/>
    </w:pPr>
    <w:rPr>
      <w:sz w:val="20"/>
      <w:szCs w:val="20"/>
    </w:rPr>
    <w:tblPr>
      <w:tblInd w:w="0" w:type="nil"/>
    </w:tblPr>
  </w:style>
  <w:style w:type="table" w:customStyle="1" w:styleId="Style18">
    <w:name w:val="_Style 18"/>
    <w:basedOn w:val="TableNormal"/>
    <w:rsid w:val="0000241B"/>
    <w:pPr>
      <w:spacing w:after="0" w:line="240" w:lineRule="auto"/>
    </w:pPr>
    <w:rPr>
      <w:sz w:val="20"/>
      <w:szCs w:val="20"/>
    </w:rPr>
    <w:tblPr>
      <w:tblInd w:w="0" w:type="nil"/>
    </w:tblPr>
  </w:style>
  <w:style w:type="table" w:customStyle="1" w:styleId="Style19">
    <w:name w:val="_Style 19"/>
    <w:basedOn w:val="TableNormal"/>
    <w:rsid w:val="0000241B"/>
    <w:pPr>
      <w:spacing w:after="0" w:line="240" w:lineRule="auto"/>
    </w:pPr>
    <w:rPr>
      <w:sz w:val="20"/>
      <w:szCs w:val="20"/>
    </w:rPr>
    <w:tblPr>
      <w:tblInd w:w="0" w:type="nil"/>
    </w:tblPr>
  </w:style>
  <w:style w:type="paragraph" w:styleId="ListParagraph">
    <w:name w:val="List Paragraph"/>
    <w:basedOn w:val="Normal"/>
    <w:uiPriority w:val="34"/>
    <w:qFormat/>
    <w:rsid w:val="0000241B"/>
    <w:pPr>
      <w:ind w:left="720"/>
      <w:contextualSpacing/>
    </w:pPr>
  </w:style>
  <w:style w:type="table" w:customStyle="1" w:styleId="Style20">
    <w:name w:val="_Style 20"/>
    <w:basedOn w:val="TableNormal"/>
    <w:rsid w:val="004C798A"/>
    <w:pPr>
      <w:spacing w:after="0" w:line="240" w:lineRule="auto"/>
    </w:pPr>
    <w:rPr>
      <w:sz w:val="20"/>
      <w:szCs w:val="20"/>
    </w:rPr>
    <w:tblPr>
      <w:tblInd w:w="0" w:type="nil"/>
    </w:tblPr>
  </w:style>
  <w:style w:type="character" w:styleId="Hyperlink">
    <w:name w:val="Hyperlink"/>
    <w:basedOn w:val="DefaultParagraphFont"/>
    <w:uiPriority w:val="99"/>
    <w:unhideWhenUsed/>
    <w:rsid w:val="00AD63C6"/>
    <w:rPr>
      <w:color w:val="0000FF" w:themeColor="hyperlink"/>
      <w:u w:val="single"/>
    </w:rPr>
  </w:style>
  <w:style w:type="character" w:styleId="UnresolvedMention">
    <w:name w:val="Unresolved Mention"/>
    <w:basedOn w:val="DefaultParagraphFont"/>
    <w:uiPriority w:val="99"/>
    <w:semiHidden/>
    <w:unhideWhenUsed/>
    <w:rsid w:val="00AD63C6"/>
    <w:rPr>
      <w:color w:val="605E5C"/>
      <w:shd w:val="clear" w:color="auto" w:fill="E1DFDD"/>
    </w:rPr>
  </w:style>
  <w:style w:type="paragraph" w:styleId="Header">
    <w:name w:val="header"/>
    <w:basedOn w:val="Normal"/>
    <w:link w:val="HeaderChar"/>
    <w:uiPriority w:val="99"/>
    <w:unhideWhenUsed/>
    <w:rsid w:val="007907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072E"/>
  </w:style>
  <w:style w:type="paragraph" w:styleId="Footer">
    <w:name w:val="footer"/>
    <w:basedOn w:val="Normal"/>
    <w:link w:val="FooterChar"/>
    <w:uiPriority w:val="99"/>
    <w:unhideWhenUsed/>
    <w:rsid w:val="007907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72E"/>
  </w:style>
  <w:style w:type="character" w:styleId="PlaceholderText">
    <w:name w:val="Placeholder Text"/>
    <w:basedOn w:val="DefaultParagraphFont"/>
    <w:uiPriority w:val="99"/>
    <w:semiHidden/>
    <w:rsid w:val="00BD7147"/>
    <w:rPr>
      <w:color w:val="808080"/>
    </w:rPr>
  </w:style>
  <w:style w:type="paragraph" w:styleId="NormalWeb">
    <w:name w:val="Normal (Web)"/>
    <w:basedOn w:val="Normal"/>
    <w:uiPriority w:val="99"/>
    <w:semiHidden/>
    <w:unhideWhenUsed/>
    <w:rsid w:val="003C4B51"/>
    <w:pPr>
      <w:spacing w:before="100" w:beforeAutospacing="1" w:after="100" w:afterAutospacing="1" w:line="240" w:lineRule="auto"/>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912104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32EAF8-2980-4312-B29C-2F40D85F9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4995</TotalTime>
  <Pages>24</Pages>
  <Words>4454</Words>
  <Characters>25392</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 Meza</dc:creator>
  <cp:lastModifiedBy>Konsta Jaske</cp:lastModifiedBy>
  <cp:revision>481</cp:revision>
  <dcterms:created xsi:type="dcterms:W3CDTF">2020-11-02T22:45:00Z</dcterms:created>
  <dcterms:modified xsi:type="dcterms:W3CDTF">2020-11-12T01:08:00Z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http://www.zotero.org/styles/journal-of-materials-science</vt:lpwstr>
  </property>
  <property fmtid="{D5CDD505-2E9C-101B-9397-08002B2CF9AE}" pid="11" name="Mendeley Recent Style Name 4_1">
    <vt:lpwstr>Journal of Materials Science</vt:lpwstr>
  </property>
  <property fmtid="{D5CDD505-2E9C-101B-9397-08002B2CF9AE}" pid="12" name="Mendeley Recent Style Id 5_1">
    <vt:lpwstr>http://www.zotero.org/styles/journal-of-mechanical-design</vt:lpwstr>
  </property>
  <property fmtid="{D5CDD505-2E9C-101B-9397-08002B2CF9AE}" pid="13" name="Mendeley Recent Style Name 5_1">
    <vt:lpwstr>Journal of Mechanical Design</vt:lpwstr>
  </property>
  <property fmtid="{D5CDD505-2E9C-101B-9397-08002B2CF9AE}" pid="14" name="Mendeley Recent Style Id 6_1">
    <vt:lpwstr>http://www.zotero.org/styles/journal-of-the-mechanics-and-physics-of-solids</vt:lpwstr>
  </property>
  <property fmtid="{D5CDD505-2E9C-101B-9397-08002B2CF9AE}" pid="15" name="Mendeley Recent Style Name 6_1">
    <vt:lpwstr>Journal of the Mechanics and Physics of Solids</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http://www.zotero.org/styles/science</vt:lpwstr>
  </property>
  <property fmtid="{D5CDD505-2E9C-101B-9397-08002B2CF9AE}" pid="21" name="Mendeley Recent Style Name 9_1">
    <vt:lpwstr>Science</vt:lpwstr>
  </property>
</Properties>
</file>